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048" w:rsidRDefault="00821048">
      <w:pPr>
        <w:spacing w:after="288" w:line="211" w:lineRule="auto"/>
        <w:ind w:left="2520"/>
        <w:rPr>
          <w:rFonts w:ascii="Arial" w:hAnsi="Arial" w:cs="Arial"/>
          <w:color w:val="211D1D"/>
          <w:spacing w:val="-2"/>
          <w:w w:val="105"/>
          <w:sz w:val="27"/>
          <w:szCs w:val="27"/>
        </w:rPr>
      </w:pPr>
      <w:bookmarkStart w:id="0" w:name="_GoBack"/>
      <w:bookmarkEnd w:id="0"/>
      <w:r>
        <w:rPr>
          <w:rFonts w:ascii="Arial" w:hAnsi="Arial" w:cs="Arial"/>
          <w:color w:val="211D1D"/>
          <w:spacing w:val="-2"/>
          <w:w w:val="105"/>
          <w:sz w:val="27"/>
          <w:szCs w:val="27"/>
        </w:rPr>
        <w:t>DEPARTEMENT DES YVELINES</w:t>
      </w:r>
    </w:p>
    <w:p w:rsidR="00821048" w:rsidRDefault="00821048">
      <w:pPr>
        <w:spacing w:after="576" w:line="213" w:lineRule="auto"/>
        <w:ind w:left="3024"/>
        <w:rPr>
          <w:rFonts w:ascii="Arial" w:hAnsi="Arial" w:cs="Arial"/>
          <w:color w:val="211D1D"/>
          <w:w w:val="105"/>
          <w:sz w:val="27"/>
          <w:szCs w:val="27"/>
        </w:rPr>
      </w:pPr>
      <w:r>
        <w:rPr>
          <w:rFonts w:ascii="Arial" w:hAnsi="Arial" w:cs="Arial"/>
          <w:color w:val="211D1D"/>
          <w:w w:val="105"/>
          <w:sz w:val="27"/>
          <w:szCs w:val="27"/>
        </w:rPr>
        <w:t>COMMUNE DE CHAPET</w:t>
      </w:r>
    </w:p>
    <w:p w:rsidR="00821048" w:rsidRDefault="00186F94">
      <w:pPr>
        <w:spacing w:after="900"/>
        <w:ind w:left="4032" w:right="4209"/>
      </w:pPr>
      <w:r>
        <w:rPr>
          <w:noProof/>
        </w:rPr>
        <w:drawing>
          <wp:inline distT="0" distB="0" distL="0" distR="0">
            <wp:extent cx="714375" cy="609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609600"/>
                    </a:xfrm>
                    <a:prstGeom prst="rect">
                      <a:avLst/>
                    </a:prstGeom>
                    <a:noFill/>
                    <a:ln>
                      <a:noFill/>
                    </a:ln>
                  </pic:spPr>
                </pic:pic>
              </a:graphicData>
            </a:graphic>
          </wp:inline>
        </w:drawing>
      </w:r>
    </w:p>
    <w:p w:rsidR="00821048" w:rsidRDefault="00821048">
      <w:pPr>
        <w:spacing w:after="1836"/>
        <w:jc w:val="center"/>
        <w:rPr>
          <w:rFonts w:ascii="Arial" w:hAnsi="Arial" w:cs="Arial"/>
          <w:b/>
          <w:bCs/>
          <w:color w:val="211D1D"/>
          <w:sz w:val="28"/>
          <w:szCs w:val="28"/>
        </w:rPr>
      </w:pPr>
      <w:r>
        <w:rPr>
          <w:rFonts w:ascii="Arial" w:hAnsi="Arial" w:cs="Arial"/>
          <w:b/>
          <w:bCs/>
          <w:color w:val="211D1D"/>
          <w:sz w:val="28"/>
          <w:szCs w:val="28"/>
        </w:rPr>
        <w:t>CAHIER DES CLAUSES TECHNIQUES PARTICULIERES</w:t>
      </w:r>
    </w:p>
    <w:p w:rsidR="00821048" w:rsidRDefault="00821048">
      <w:pPr>
        <w:pBdr>
          <w:top w:val="single" w:sz="4" w:space="1" w:color="46454A"/>
          <w:left w:val="single" w:sz="4" w:space="0" w:color="444444"/>
          <w:bottom w:val="single" w:sz="4" w:space="1" w:color="322829"/>
          <w:right w:val="single" w:sz="4" w:space="0" w:color="3C3B3B"/>
        </w:pBdr>
        <w:spacing w:line="297" w:lineRule="auto"/>
        <w:jc w:val="center"/>
        <w:rPr>
          <w:rFonts w:ascii="Bookman Old Style" w:hAnsi="Bookman Old Style" w:cs="Bookman Old Style"/>
          <w:b/>
          <w:bCs/>
          <w:i/>
          <w:iCs/>
          <w:color w:val="4C8CDD"/>
          <w:spacing w:val="10"/>
          <w:sz w:val="29"/>
          <w:szCs w:val="29"/>
        </w:rPr>
      </w:pPr>
      <w:r>
        <w:rPr>
          <w:rFonts w:ascii="Bookman Old Style" w:hAnsi="Bookman Old Style" w:cs="Bookman Old Style"/>
          <w:b/>
          <w:bCs/>
          <w:i/>
          <w:iCs/>
          <w:color w:val="4C8CDD"/>
          <w:spacing w:val="10"/>
          <w:sz w:val="29"/>
          <w:szCs w:val="29"/>
        </w:rPr>
        <w:t>Fourniture et livraison</w:t>
      </w:r>
      <w:r>
        <w:rPr>
          <w:rFonts w:ascii="Bookman Old Style" w:hAnsi="Bookman Old Style" w:cs="Bookman Old Style"/>
          <w:b/>
          <w:bCs/>
          <w:i/>
          <w:iCs/>
          <w:color w:val="4C8CDD"/>
          <w:spacing w:val="10"/>
          <w:sz w:val="29"/>
          <w:szCs w:val="29"/>
        </w:rPr>
        <w:br/>
      </w:r>
      <w:r>
        <w:rPr>
          <w:rFonts w:ascii="Bookman Old Style" w:hAnsi="Bookman Old Style" w:cs="Bookman Old Style"/>
          <w:b/>
          <w:bCs/>
          <w:i/>
          <w:iCs/>
          <w:color w:val="4C8CDD"/>
          <w:spacing w:val="8"/>
          <w:sz w:val="29"/>
          <w:szCs w:val="29"/>
        </w:rPr>
        <w:t>de repas en liaison froide</w:t>
      </w:r>
      <w:r>
        <w:rPr>
          <w:rFonts w:ascii="Bookman Old Style" w:hAnsi="Bookman Old Style" w:cs="Bookman Old Style"/>
          <w:b/>
          <w:bCs/>
          <w:i/>
          <w:iCs/>
          <w:color w:val="4C8CDD"/>
          <w:spacing w:val="8"/>
          <w:sz w:val="29"/>
          <w:szCs w:val="29"/>
        </w:rPr>
        <w:br/>
      </w:r>
      <w:r>
        <w:rPr>
          <w:rFonts w:ascii="Bookman Old Style" w:hAnsi="Bookman Old Style" w:cs="Bookman Old Style"/>
          <w:b/>
          <w:bCs/>
          <w:i/>
          <w:iCs/>
          <w:color w:val="4C8CDD"/>
          <w:spacing w:val="10"/>
          <w:sz w:val="29"/>
          <w:szCs w:val="29"/>
        </w:rPr>
        <w:t>au restaurant scolaire de lEcole Jacques Prévert</w:t>
      </w:r>
    </w:p>
    <w:p w:rsidR="00821048" w:rsidRDefault="00821048">
      <w:pPr>
        <w:spacing w:before="2124"/>
        <w:jc w:val="center"/>
        <w:rPr>
          <w:rFonts w:ascii="Arial" w:hAnsi="Arial" w:cs="Arial"/>
          <w:color w:val="211D1D"/>
          <w:spacing w:val="4"/>
          <w:sz w:val="21"/>
          <w:szCs w:val="21"/>
        </w:rPr>
      </w:pPr>
      <w:r>
        <w:rPr>
          <w:rFonts w:ascii="Arial" w:hAnsi="Arial" w:cs="Arial"/>
          <w:color w:val="211D1D"/>
          <w:spacing w:val="4"/>
          <w:sz w:val="21"/>
          <w:szCs w:val="21"/>
        </w:rPr>
        <w:t>MARCHE PASSE SELON LA PROCEDURE ADAPTEE</w:t>
      </w:r>
      <w:r>
        <w:rPr>
          <w:rFonts w:ascii="Arial" w:hAnsi="Arial" w:cs="Arial"/>
          <w:color w:val="211D1D"/>
          <w:spacing w:val="4"/>
          <w:sz w:val="21"/>
          <w:szCs w:val="21"/>
        </w:rPr>
        <w:br/>
        <w:t>En application de l'article 28 du Code des Marchés Publics (CMP)</w:t>
      </w:r>
    </w:p>
    <w:p w:rsidR="00821048" w:rsidRDefault="00821048">
      <w:pPr>
        <w:widowControl/>
        <w:kinsoku/>
        <w:autoSpaceDE w:val="0"/>
        <w:autoSpaceDN w:val="0"/>
        <w:adjustRightInd w:val="0"/>
        <w:sectPr w:rsidR="00821048">
          <w:footerReference w:type="default" r:id="rId8"/>
          <w:footerReference w:type="first" r:id="rId9"/>
          <w:pgSz w:w="11918" w:h="16854"/>
          <w:pgMar w:top="1483" w:right="1486" w:bottom="999" w:left="1012" w:header="720" w:footer="956" w:gutter="0"/>
          <w:cols w:space="720"/>
          <w:noEndnote/>
          <w:titlePg/>
          <w:rtlGutter/>
        </w:sectPr>
      </w:pPr>
    </w:p>
    <w:p w:rsidR="00821048" w:rsidRDefault="00821048" w:rsidP="00870C35">
      <w:pPr>
        <w:rPr>
          <w:rFonts w:ascii="Arial" w:hAnsi="Arial" w:cs="Arial"/>
          <w:b/>
          <w:bCs/>
          <w:spacing w:val="-2"/>
          <w:u w:val="single"/>
        </w:rPr>
      </w:pPr>
      <w:r w:rsidRPr="00870C35">
        <w:rPr>
          <w:rFonts w:ascii="Arial" w:hAnsi="Arial" w:cs="Arial"/>
          <w:b/>
          <w:bCs/>
          <w:spacing w:val="-2"/>
          <w:u w:val="single"/>
        </w:rPr>
        <w:lastRenderedPageBreak/>
        <w:t>Article 1 — Objet des prestations</w:t>
      </w:r>
    </w:p>
    <w:p w:rsidR="00832AAC" w:rsidRPr="00870C35" w:rsidRDefault="00832AAC" w:rsidP="00870C35">
      <w:pPr>
        <w:rPr>
          <w:rFonts w:ascii="Arial" w:hAnsi="Arial" w:cs="Arial"/>
          <w:b/>
          <w:bCs/>
          <w:spacing w:val="-2"/>
          <w:u w:val="single"/>
        </w:rPr>
      </w:pPr>
    </w:p>
    <w:p w:rsidR="00821048" w:rsidRPr="00870C35" w:rsidRDefault="00821048" w:rsidP="00870C35">
      <w:pPr>
        <w:rPr>
          <w:rFonts w:ascii="Arial" w:hAnsi="Arial" w:cs="Arial"/>
          <w:b/>
          <w:bCs/>
          <w:spacing w:val="4"/>
        </w:rPr>
      </w:pPr>
      <w:r w:rsidRPr="00870C35">
        <w:rPr>
          <w:rFonts w:ascii="Arial" w:hAnsi="Arial" w:cs="Arial"/>
          <w:b/>
          <w:bCs/>
          <w:spacing w:val="4"/>
        </w:rPr>
        <w:t>1.1 Objet des prestations :</w:t>
      </w:r>
    </w:p>
    <w:p w:rsidR="00832AAC" w:rsidRDefault="00832AAC" w:rsidP="00870C35">
      <w:pPr>
        <w:jc w:val="both"/>
        <w:rPr>
          <w:rFonts w:ascii="Arial" w:hAnsi="Arial" w:cs="Arial"/>
          <w:spacing w:val="-1"/>
        </w:rPr>
      </w:pPr>
    </w:p>
    <w:p w:rsidR="00821048" w:rsidRDefault="00821048" w:rsidP="00870C35">
      <w:pPr>
        <w:jc w:val="both"/>
        <w:rPr>
          <w:rFonts w:ascii="Arial" w:hAnsi="Arial" w:cs="Arial"/>
          <w:spacing w:val="-8"/>
        </w:rPr>
      </w:pPr>
      <w:r w:rsidRPr="00870C35">
        <w:rPr>
          <w:rFonts w:ascii="Arial" w:hAnsi="Arial" w:cs="Arial"/>
          <w:spacing w:val="-1"/>
        </w:rPr>
        <w:t>Les clauses du présent cahier des c</w:t>
      </w:r>
      <w:r w:rsidR="00832AAC">
        <w:rPr>
          <w:rFonts w:ascii="Arial" w:hAnsi="Arial" w:cs="Arial"/>
          <w:spacing w:val="-1"/>
        </w:rPr>
        <w:t>lauses</w:t>
      </w:r>
      <w:r w:rsidRPr="00870C35">
        <w:rPr>
          <w:rFonts w:ascii="Arial" w:hAnsi="Arial" w:cs="Arial"/>
          <w:spacing w:val="-1"/>
        </w:rPr>
        <w:t xml:space="preserve"> techniques particulières concernent la fourniture et la livraison de repas en liaison froide. Les repas sont livrés dans des camions isothermes et réfrigérés au point de livraison </w:t>
      </w:r>
      <w:r w:rsidRPr="00870C35">
        <w:rPr>
          <w:rFonts w:ascii="Arial" w:hAnsi="Arial" w:cs="Arial"/>
          <w:spacing w:val="-8"/>
        </w:rPr>
        <w:t>suivant :</w:t>
      </w:r>
    </w:p>
    <w:p w:rsidR="00832AAC" w:rsidRPr="00870C35" w:rsidRDefault="00832AAC" w:rsidP="00870C35">
      <w:pPr>
        <w:jc w:val="both"/>
        <w:rPr>
          <w:rFonts w:ascii="Arial" w:hAnsi="Arial" w:cs="Arial"/>
          <w:spacing w:val="-8"/>
        </w:rPr>
      </w:pPr>
    </w:p>
    <w:p w:rsidR="00821048" w:rsidRDefault="00821048" w:rsidP="00870C35">
      <w:pPr>
        <w:rPr>
          <w:rFonts w:ascii="Arial" w:hAnsi="Arial" w:cs="Arial"/>
          <w:i/>
          <w:iCs/>
          <w:spacing w:val="-2"/>
        </w:rPr>
      </w:pPr>
      <w:r w:rsidRPr="00870C35">
        <w:rPr>
          <w:rFonts w:ascii="Arial" w:hAnsi="Arial" w:cs="Arial"/>
          <w:i/>
          <w:iCs/>
        </w:rPr>
        <w:t>Restaurant scolaire de l'Ecole Jacques Prévert : entrée de l'office par le Foyer Rural</w:t>
      </w:r>
      <w:r w:rsidR="00832AAC">
        <w:rPr>
          <w:rFonts w:ascii="Arial" w:hAnsi="Arial" w:cs="Arial"/>
          <w:i/>
          <w:iCs/>
        </w:rPr>
        <w:t xml:space="preserve"> </w:t>
      </w:r>
      <w:r w:rsidRPr="00870C35">
        <w:rPr>
          <w:rFonts w:ascii="Arial" w:hAnsi="Arial" w:cs="Arial"/>
          <w:i/>
          <w:iCs/>
          <w:spacing w:val="-2"/>
        </w:rPr>
        <w:t>T rue du Pavillon à CHAPET.</w:t>
      </w:r>
    </w:p>
    <w:p w:rsidR="00832AAC" w:rsidRPr="00870C35" w:rsidRDefault="00832AAC" w:rsidP="00870C35">
      <w:pPr>
        <w:rPr>
          <w:rFonts w:ascii="Arial" w:hAnsi="Arial" w:cs="Arial"/>
          <w:i/>
          <w:iCs/>
          <w:spacing w:val="-2"/>
        </w:rPr>
      </w:pPr>
    </w:p>
    <w:p w:rsidR="00821048" w:rsidRDefault="00821048" w:rsidP="00832AAC">
      <w:pPr>
        <w:jc w:val="both"/>
        <w:rPr>
          <w:rFonts w:ascii="Arial" w:hAnsi="Arial" w:cs="Arial"/>
          <w:spacing w:val="-1"/>
        </w:rPr>
      </w:pPr>
      <w:r w:rsidRPr="00870C35">
        <w:rPr>
          <w:rFonts w:ascii="Arial" w:hAnsi="Arial" w:cs="Arial"/>
          <w:spacing w:val="-5"/>
        </w:rPr>
        <w:t xml:space="preserve">Un système de conservation des plats froids et de réchauffage des plats chauds existe aux points de livraison. </w:t>
      </w:r>
      <w:r w:rsidRPr="00870C35">
        <w:rPr>
          <w:rFonts w:ascii="Arial" w:hAnsi="Arial" w:cs="Arial"/>
          <w:spacing w:val="4"/>
        </w:rPr>
        <w:t xml:space="preserve">L'approvisionnement, la préparation des produits alimentaires, la livraison des repas incombent aux </w:t>
      </w:r>
      <w:r w:rsidRPr="00870C35">
        <w:rPr>
          <w:rFonts w:ascii="Arial" w:hAnsi="Arial" w:cs="Arial"/>
          <w:spacing w:val="1"/>
        </w:rPr>
        <w:t>fournisseurs conformément à l'arrêté interministériel du 29 septembre 1997 fixant les conditions d'hygiène</w:t>
      </w:r>
      <w:r w:rsidR="00832AAC">
        <w:rPr>
          <w:rFonts w:ascii="Arial" w:hAnsi="Arial" w:cs="Arial"/>
          <w:spacing w:val="1"/>
        </w:rPr>
        <w:t xml:space="preserve"> </w:t>
      </w:r>
      <w:r w:rsidRPr="00870C35">
        <w:rPr>
          <w:rFonts w:ascii="Arial" w:hAnsi="Arial" w:cs="Arial"/>
          <w:spacing w:val="-1"/>
        </w:rPr>
        <w:t>applicables dans les établissements de restauration collective à caractère social.</w:t>
      </w:r>
    </w:p>
    <w:p w:rsidR="00832AAC" w:rsidRPr="00870C35" w:rsidRDefault="00832AAC" w:rsidP="00832AAC">
      <w:pPr>
        <w:jc w:val="both"/>
        <w:rPr>
          <w:rFonts w:ascii="Arial" w:hAnsi="Arial" w:cs="Arial"/>
          <w:spacing w:val="-1"/>
        </w:rPr>
      </w:pPr>
    </w:p>
    <w:p w:rsidR="00821048" w:rsidRPr="00870C35" w:rsidRDefault="00821048" w:rsidP="00832AAC">
      <w:pPr>
        <w:jc w:val="both"/>
        <w:rPr>
          <w:rFonts w:ascii="Arial" w:hAnsi="Arial" w:cs="Arial"/>
        </w:rPr>
      </w:pPr>
      <w:r w:rsidRPr="00870C35">
        <w:rPr>
          <w:rFonts w:ascii="Arial" w:hAnsi="Arial" w:cs="Arial"/>
          <w:spacing w:val="-4"/>
        </w:rPr>
        <w:t xml:space="preserve">La distribution des repas à l'intérieur des locaux de restauration est assurée par le personnel de la commune de </w:t>
      </w:r>
      <w:r w:rsidRPr="00870C35">
        <w:rPr>
          <w:rFonts w:ascii="Arial" w:hAnsi="Arial" w:cs="Arial"/>
        </w:rPr>
        <w:t>CHAPET.</w:t>
      </w:r>
    </w:p>
    <w:p w:rsidR="00832AAC" w:rsidRDefault="00832AAC" w:rsidP="00870C35">
      <w:pPr>
        <w:rPr>
          <w:rFonts w:ascii="Arial" w:hAnsi="Arial" w:cs="Arial"/>
          <w:b/>
          <w:bCs/>
          <w:spacing w:val="4"/>
        </w:rPr>
      </w:pPr>
    </w:p>
    <w:p w:rsidR="00821048" w:rsidRDefault="00821048" w:rsidP="00870C35">
      <w:pPr>
        <w:rPr>
          <w:rFonts w:ascii="Arial" w:hAnsi="Arial" w:cs="Arial"/>
          <w:b/>
          <w:bCs/>
          <w:spacing w:val="4"/>
        </w:rPr>
      </w:pPr>
      <w:r w:rsidRPr="00870C35">
        <w:rPr>
          <w:rFonts w:ascii="Arial" w:hAnsi="Arial" w:cs="Arial"/>
          <w:b/>
          <w:bCs/>
          <w:spacing w:val="4"/>
        </w:rPr>
        <w:t>1.2 Définition des prestations à assurer :</w:t>
      </w:r>
    </w:p>
    <w:p w:rsidR="00832AAC" w:rsidRPr="00870C35" w:rsidRDefault="00832AAC" w:rsidP="00870C35">
      <w:pPr>
        <w:rPr>
          <w:rFonts w:ascii="Arial" w:hAnsi="Arial" w:cs="Arial"/>
          <w:b/>
          <w:bCs/>
          <w:spacing w:val="4"/>
        </w:rPr>
      </w:pPr>
    </w:p>
    <w:p w:rsidR="00821048" w:rsidRDefault="00821048" w:rsidP="00832AAC">
      <w:pPr>
        <w:numPr>
          <w:ilvl w:val="0"/>
          <w:numId w:val="4"/>
        </w:numPr>
        <w:rPr>
          <w:rFonts w:ascii="Arial" w:hAnsi="Arial" w:cs="Arial"/>
          <w:spacing w:val="-4"/>
        </w:rPr>
      </w:pPr>
      <w:r w:rsidRPr="00870C35">
        <w:rPr>
          <w:rFonts w:ascii="Arial" w:hAnsi="Arial" w:cs="Arial"/>
          <w:spacing w:val="-4"/>
        </w:rPr>
        <w:t>L'élaboration des menus et sa publicité,</w:t>
      </w:r>
    </w:p>
    <w:p w:rsidR="00832AAC" w:rsidRPr="00870C35" w:rsidRDefault="00832AAC" w:rsidP="00832AAC">
      <w:pPr>
        <w:ind w:left="720"/>
        <w:rPr>
          <w:rFonts w:ascii="Arial" w:hAnsi="Arial" w:cs="Arial"/>
          <w:spacing w:val="-4"/>
        </w:rPr>
      </w:pPr>
    </w:p>
    <w:p w:rsidR="00821048" w:rsidRDefault="00821048" w:rsidP="00832AAC">
      <w:pPr>
        <w:numPr>
          <w:ilvl w:val="0"/>
          <w:numId w:val="4"/>
        </w:numPr>
        <w:rPr>
          <w:rFonts w:ascii="Arial" w:hAnsi="Arial" w:cs="Arial"/>
          <w:spacing w:val="-3"/>
        </w:rPr>
      </w:pPr>
      <w:r w:rsidRPr="00870C35">
        <w:rPr>
          <w:rFonts w:ascii="Arial" w:hAnsi="Arial" w:cs="Arial"/>
          <w:spacing w:val="-3"/>
        </w:rPr>
        <w:t xml:space="preserve">La fourniture de repas pour des enfants d'écoles élémentaire et maternelle et pour des adultes, </w:t>
      </w:r>
      <w:r w:rsidRPr="00870C35">
        <w:rPr>
          <w:rFonts w:ascii="Arial" w:hAnsi="Arial" w:cs="Arial"/>
          <w:b/>
          <w:bCs/>
          <w:spacing w:val="-3"/>
        </w:rPr>
        <w:t xml:space="preserve">4 </w:t>
      </w:r>
      <w:r w:rsidRPr="00870C35">
        <w:rPr>
          <w:rFonts w:ascii="Arial" w:hAnsi="Arial" w:cs="Arial"/>
          <w:spacing w:val="-3"/>
        </w:rPr>
        <w:t>jours par semaine (lundi, mardi, jeudi, vendredi) pendant la durée de l'année scolaire,</w:t>
      </w:r>
    </w:p>
    <w:p w:rsidR="00832AAC" w:rsidRPr="00870C35" w:rsidRDefault="00832AAC" w:rsidP="00832AAC">
      <w:pPr>
        <w:ind w:left="720"/>
        <w:rPr>
          <w:rFonts w:ascii="Arial" w:hAnsi="Arial" w:cs="Arial"/>
          <w:spacing w:val="-3"/>
        </w:rPr>
      </w:pPr>
    </w:p>
    <w:p w:rsidR="00821048" w:rsidRDefault="00821048" w:rsidP="00832AAC">
      <w:pPr>
        <w:numPr>
          <w:ilvl w:val="0"/>
          <w:numId w:val="4"/>
        </w:numPr>
        <w:rPr>
          <w:rFonts w:ascii="Arial" w:hAnsi="Arial" w:cs="Arial"/>
          <w:spacing w:val="-4"/>
        </w:rPr>
      </w:pPr>
      <w:r w:rsidRPr="00870C35">
        <w:rPr>
          <w:rFonts w:ascii="Arial" w:hAnsi="Arial" w:cs="Arial"/>
          <w:spacing w:val="5"/>
        </w:rPr>
        <w:t xml:space="preserve">L'approvisionnement en repas, cuisinés en unité de production correspondant aux normes et à la </w:t>
      </w:r>
      <w:r w:rsidRPr="00870C35">
        <w:rPr>
          <w:rFonts w:ascii="Arial" w:hAnsi="Arial" w:cs="Arial"/>
          <w:spacing w:val="-4"/>
        </w:rPr>
        <w:t>réglementation en vigueur,</w:t>
      </w:r>
    </w:p>
    <w:p w:rsidR="00832AAC" w:rsidRPr="00870C35" w:rsidRDefault="00832AAC" w:rsidP="00832AAC">
      <w:pPr>
        <w:ind w:left="720"/>
        <w:rPr>
          <w:rFonts w:ascii="Arial" w:hAnsi="Arial" w:cs="Arial"/>
          <w:spacing w:val="-4"/>
        </w:rPr>
      </w:pPr>
    </w:p>
    <w:p w:rsidR="00821048" w:rsidRDefault="00821048" w:rsidP="00832AAC">
      <w:pPr>
        <w:numPr>
          <w:ilvl w:val="0"/>
          <w:numId w:val="4"/>
        </w:numPr>
        <w:rPr>
          <w:rFonts w:ascii="Arial" w:hAnsi="Arial" w:cs="Arial"/>
          <w:spacing w:val="-2"/>
        </w:rPr>
      </w:pPr>
      <w:r w:rsidRPr="00870C35">
        <w:rPr>
          <w:rFonts w:ascii="Arial" w:hAnsi="Arial" w:cs="Arial"/>
          <w:spacing w:val="-2"/>
        </w:rPr>
        <w:t>Le transport des repas sur les lieux de consommation effectué dans les conditions sanitaires, - Les animations thématiques sur les restaurants scolaires,</w:t>
      </w:r>
    </w:p>
    <w:p w:rsidR="00832AAC" w:rsidRPr="00870C35" w:rsidRDefault="00832AAC" w:rsidP="00832AAC">
      <w:pPr>
        <w:ind w:left="720"/>
        <w:rPr>
          <w:rFonts w:ascii="Arial" w:hAnsi="Arial" w:cs="Arial"/>
          <w:spacing w:val="-2"/>
        </w:rPr>
      </w:pPr>
    </w:p>
    <w:p w:rsidR="00821048" w:rsidRDefault="00821048" w:rsidP="00832AAC">
      <w:pPr>
        <w:numPr>
          <w:ilvl w:val="0"/>
          <w:numId w:val="4"/>
        </w:numPr>
        <w:rPr>
          <w:rFonts w:ascii="Arial" w:hAnsi="Arial" w:cs="Arial"/>
          <w:spacing w:val="-4"/>
        </w:rPr>
      </w:pPr>
      <w:r w:rsidRPr="00870C35">
        <w:rPr>
          <w:rFonts w:ascii="Arial" w:hAnsi="Arial" w:cs="Arial"/>
          <w:spacing w:val="-5"/>
        </w:rPr>
        <w:t xml:space="preserve">La fourniture en produits alimentaires suivants : condiments (dont ketchup et moutarde), assaisonnement des </w:t>
      </w:r>
      <w:r w:rsidRPr="00870C35">
        <w:rPr>
          <w:rFonts w:ascii="Arial" w:hAnsi="Arial" w:cs="Arial"/>
          <w:spacing w:val="-4"/>
        </w:rPr>
        <w:t>crudités, portions de beurre et pain.</w:t>
      </w:r>
    </w:p>
    <w:p w:rsidR="00832AAC" w:rsidRPr="00870C35" w:rsidRDefault="00832AAC" w:rsidP="00832AAC">
      <w:pPr>
        <w:ind w:left="720"/>
        <w:rPr>
          <w:rFonts w:ascii="Arial" w:hAnsi="Arial" w:cs="Arial"/>
          <w:spacing w:val="-4"/>
        </w:rPr>
      </w:pPr>
    </w:p>
    <w:p w:rsidR="00821048" w:rsidRDefault="00821048" w:rsidP="00870C35">
      <w:pPr>
        <w:rPr>
          <w:rFonts w:ascii="Arial" w:hAnsi="Arial" w:cs="Arial"/>
          <w:b/>
          <w:bCs/>
          <w:spacing w:val="4"/>
        </w:rPr>
      </w:pPr>
      <w:r w:rsidRPr="00870C35">
        <w:rPr>
          <w:rFonts w:ascii="Arial" w:hAnsi="Arial" w:cs="Arial"/>
          <w:b/>
          <w:bCs/>
          <w:spacing w:val="4"/>
        </w:rPr>
        <w:t>1.3 Conditions d'exécution des prestations :</w:t>
      </w:r>
    </w:p>
    <w:p w:rsidR="00832AAC" w:rsidRPr="00870C35" w:rsidRDefault="00832AAC" w:rsidP="00870C35">
      <w:pPr>
        <w:rPr>
          <w:rFonts w:ascii="Arial" w:hAnsi="Arial" w:cs="Arial"/>
          <w:b/>
          <w:bCs/>
          <w:spacing w:val="4"/>
        </w:rPr>
      </w:pPr>
    </w:p>
    <w:p w:rsidR="00821048" w:rsidRDefault="00821048" w:rsidP="00870C35">
      <w:pPr>
        <w:rPr>
          <w:rFonts w:ascii="Arial" w:hAnsi="Arial" w:cs="Arial"/>
        </w:rPr>
      </w:pPr>
      <w:r w:rsidRPr="00870C35">
        <w:rPr>
          <w:rFonts w:ascii="Arial" w:hAnsi="Arial" w:cs="Arial"/>
        </w:rPr>
        <w:t>La commune de CHAPET assure :</w:t>
      </w:r>
    </w:p>
    <w:p w:rsidR="00832AAC" w:rsidRPr="00870C35" w:rsidRDefault="00832AAC" w:rsidP="00870C35">
      <w:pPr>
        <w:rPr>
          <w:rFonts w:ascii="Arial" w:hAnsi="Arial" w:cs="Arial"/>
        </w:rPr>
      </w:pPr>
    </w:p>
    <w:p w:rsidR="00821048" w:rsidRDefault="00821048" w:rsidP="00832AAC">
      <w:pPr>
        <w:numPr>
          <w:ilvl w:val="0"/>
          <w:numId w:val="5"/>
        </w:numPr>
        <w:rPr>
          <w:rFonts w:ascii="Arial" w:hAnsi="Arial" w:cs="Arial"/>
          <w:spacing w:val="-4"/>
        </w:rPr>
      </w:pPr>
      <w:r w:rsidRPr="00870C35">
        <w:rPr>
          <w:rFonts w:ascii="Arial" w:hAnsi="Arial" w:cs="Arial"/>
          <w:spacing w:val="-4"/>
        </w:rPr>
        <w:t>le réchauffage des plats et le dressage des produits alimentaires,</w:t>
      </w:r>
    </w:p>
    <w:p w:rsidR="00832AAC" w:rsidRPr="00870C35" w:rsidRDefault="00832AAC" w:rsidP="00832AAC">
      <w:pPr>
        <w:ind w:left="720"/>
        <w:rPr>
          <w:rFonts w:ascii="Arial" w:hAnsi="Arial" w:cs="Arial"/>
          <w:spacing w:val="-4"/>
        </w:rPr>
      </w:pPr>
    </w:p>
    <w:p w:rsidR="00821048" w:rsidRDefault="00821048" w:rsidP="00832AAC">
      <w:pPr>
        <w:numPr>
          <w:ilvl w:val="0"/>
          <w:numId w:val="5"/>
        </w:numPr>
        <w:rPr>
          <w:rFonts w:ascii="Arial" w:hAnsi="Arial" w:cs="Arial"/>
          <w:spacing w:val="-4"/>
        </w:rPr>
      </w:pPr>
      <w:r w:rsidRPr="00870C35">
        <w:rPr>
          <w:rFonts w:ascii="Arial" w:hAnsi="Arial" w:cs="Arial"/>
          <w:spacing w:val="-4"/>
        </w:rPr>
        <w:t>le service de restauration à table,</w:t>
      </w:r>
    </w:p>
    <w:p w:rsidR="00832AAC" w:rsidRPr="00870C35" w:rsidRDefault="00832AAC" w:rsidP="00832AAC">
      <w:pPr>
        <w:ind w:left="720"/>
        <w:rPr>
          <w:rFonts w:ascii="Arial" w:hAnsi="Arial" w:cs="Arial"/>
          <w:spacing w:val="-4"/>
        </w:rPr>
      </w:pPr>
    </w:p>
    <w:p w:rsidR="00821048" w:rsidRDefault="00821048" w:rsidP="00832AAC">
      <w:pPr>
        <w:numPr>
          <w:ilvl w:val="0"/>
          <w:numId w:val="5"/>
        </w:numPr>
        <w:rPr>
          <w:rFonts w:ascii="Arial" w:hAnsi="Arial" w:cs="Arial"/>
          <w:spacing w:val="-3"/>
        </w:rPr>
      </w:pPr>
      <w:r w:rsidRPr="00870C35">
        <w:rPr>
          <w:rFonts w:ascii="Arial" w:hAnsi="Arial" w:cs="Arial"/>
          <w:spacing w:val="-3"/>
        </w:rPr>
        <w:t>l'entretien et le renouvellement des matériels de cuisine et de la verrerie,</w:t>
      </w:r>
    </w:p>
    <w:p w:rsidR="00832AAC" w:rsidRPr="00870C35" w:rsidRDefault="00832AAC" w:rsidP="00832AAC">
      <w:pPr>
        <w:ind w:left="720"/>
        <w:rPr>
          <w:rFonts w:ascii="Arial" w:hAnsi="Arial" w:cs="Arial"/>
          <w:spacing w:val="-3"/>
        </w:rPr>
      </w:pPr>
    </w:p>
    <w:p w:rsidR="00821048" w:rsidRDefault="00821048" w:rsidP="00832AAC">
      <w:pPr>
        <w:numPr>
          <w:ilvl w:val="0"/>
          <w:numId w:val="5"/>
        </w:numPr>
        <w:rPr>
          <w:rFonts w:ascii="Arial" w:hAnsi="Arial" w:cs="Arial"/>
          <w:spacing w:val="-3"/>
        </w:rPr>
      </w:pPr>
      <w:r w:rsidRPr="00870C35">
        <w:rPr>
          <w:rFonts w:ascii="Arial" w:hAnsi="Arial" w:cs="Arial"/>
          <w:spacing w:val="-3"/>
        </w:rPr>
        <w:t>la fourniture des produits d'entretien et l'entretien des locaux.</w:t>
      </w:r>
    </w:p>
    <w:p w:rsidR="00832AAC" w:rsidRPr="00870C35" w:rsidRDefault="00832AAC" w:rsidP="00832AAC">
      <w:pPr>
        <w:ind w:left="720"/>
        <w:rPr>
          <w:rFonts w:ascii="Arial" w:hAnsi="Arial" w:cs="Arial"/>
          <w:spacing w:val="-3"/>
        </w:rPr>
      </w:pPr>
    </w:p>
    <w:p w:rsidR="00832AAC" w:rsidRDefault="00832AAC" w:rsidP="00870C35">
      <w:pPr>
        <w:rPr>
          <w:rFonts w:ascii="Arial" w:hAnsi="Arial" w:cs="Arial"/>
          <w:b/>
          <w:bCs/>
          <w:spacing w:val="4"/>
          <w:u w:val="single"/>
        </w:rPr>
      </w:pPr>
    </w:p>
    <w:p w:rsidR="00821048" w:rsidRDefault="00821048" w:rsidP="00870C35">
      <w:pPr>
        <w:rPr>
          <w:rFonts w:ascii="Arial" w:hAnsi="Arial" w:cs="Arial"/>
          <w:b/>
          <w:bCs/>
          <w:spacing w:val="4"/>
          <w:u w:val="single"/>
        </w:rPr>
      </w:pPr>
      <w:r w:rsidRPr="00870C35">
        <w:rPr>
          <w:rFonts w:ascii="Arial" w:hAnsi="Arial" w:cs="Arial"/>
          <w:b/>
          <w:bCs/>
          <w:spacing w:val="4"/>
          <w:u w:val="single"/>
        </w:rPr>
        <w:lastRenderedPageBreak/>
        <w:t xml:space="preserve">Article 2 </w:t>
      </w:r>
      <w:r w:rsidR="00832AAC">
        <w:rPr>
          <w:rFonts w:ascii="Arial" w:hAnsi="Arial" w:cs="Arial"/>
          <w:b/>
          <w:bCs/>
          <w:spacing w:val="4"/>
          <w:u w:val="single"/>
        </w:rPr>
        <w:t>–</w:t>
      </w:r>
      <w:r w:rsidRPr="00870C35">
        <w:rPr>
          <w:rFonts w:ascii="Arial" w:hAnsi="Arial" w:cs="Arial"/>
          <w:b/>
          <w:bCs/>
          <w:spacing w:val="4"/>
          <w:u w:val="single"/>
        </w:rPr>
        <w:t xml:space="preserve"> Organisation</w:t>
      </w:r>
    </w:p>
    <w:p w:rsidR="00832AAC" w:rsidRPr="00870C35" w:rsidRDefault="00832AAC" w:rsidP="00870C35">
      <w:pPr>
        <w:rPr>
          <w:rFonts w:ascii="Arial" w:hAnsi="Arial" w:cs="Arial"/>
          <w:b/>
          <w:bCs/>
          <w:spacing w:val="4"/>
          <w:u w:val="single"/>
        </w:rPr>
      </w:pPr>
    </w:p>
    <w:p w:rsidR="00821048" w:rsidRDefault="00821048" w:rsidP="00870C35">
      <w:pPr>
        <w:jc w:val="both"/>
        <w:rPr>
          <w:rFonts w:ascii="Arial" w:hAnsi="Arial" w:cs="Arial"/>
        </w:rPr>
      </w:pPr>
      <w:r w:rsidRPr="00870C35">
        <w:rPr>
          <w:rFonts w:ascii="Arial" w:hAnsi="Arial" w:cs="Arial"/>
          <w:spacing w:val="2"/>
        </w:rPr>
        <w:t xml:space="preserve">Le fournisseur devra prévoir un gestionnaire responsable et qualifié, parlant au nom de la Société et </w:t>
      </w:r>
      <w:r w:rsidRPr="00870C35">
        <w:rPr>
          <w:rFonts w:ascii="Arial" w:hAnsi="Arial" w:cs="Arial"/>
        </w:rPr>
        <w:t xml:space="preserve">représentant celle-ci, chargé, en lien étroit, avec le personnel du point de livraison et la Mairie de CHAPET </w:t>
      </w:r>
      <w:r w:rsidRPr="00870C35">
        <w:rPr>
          <w:rFonts w:ascii="Arial" w:hAnsi="Arial" w:cs="Arial"/>
          <w:spacing w:val="-2"/>
        </w:rPr>
        <w:t xml:space="preserve">d'assurer la saisie des effectifs. Il assurera de façon permanente cette tâche et devra être remplacé en cas </w:t>
      </w:r>
      <w:r w:rsidRPr="00870C35">
        <w:rPr>
          <w:rFonts w:ascii="Arial" w:hAnsi="Arial" w:cs="Arial"/>
        </w:rPr>
        <w:t>d'absence.</w:t>
      </w:r>
    </w:p>
    <w:p w:rsidR="00832AAC" w:rsidRPr="00870C35" w:rsidRDefault="00832AAC" w:rsidP="00870C35">
      <w:pPr>
        <w:jc w:val="both"/>
        <w:rPr>
          <w:rFonts w:ascii="Arial" w:hAnsi="Arial" w:cs="Arial"/>
        </w:rPr>
      </w:pPr>
    </w:p>
    <w:p w:rsidR="00821048" w:rsidRDefault="00821048" w:rsidP="00832AAC">
      <w:pPr>
        <w:rPr>
          <w:rFonts w:ascii="Arial" w:hAnsi="Arial" w:cs="Arial"/>
          <w:spacing w:val="-3"/>
        </w:rPr>
      </w:pPr>
      <w:r w:rsidRPr="00870C35">
        <w:rPr>
          <w:rFonts w:ascii="Arial" w:hAnsi="Arial" w:cs="Arial"/>
          <w:spacing w:val="-3"/>
        </w:rPr>
        <w:t>Par ailleurs, le fournisseur devra assurer :</w:t>
      </w:r>
    </w:p>
    <w:p w:rsidR="00832AAC" w:rsidRPr="00870C35" w:rsidRDefault="00832AAC" w:rsidP="00832AAC">
      <w:pPr>
        <w:rPr>
          <w:rFonts w:ascii="Arial" w:hAnsi="Arial" w:cs="Arial"/>
          <w:spacing w:val="-3"/>
        </w:rPr>
      </w:pPr>
    </w:p>
    <w:p w:rsidR="00821048" w:rsidRDefault="00821048" w:rsidP="00832AAC">
      <w:pPr>
        <w:numPr>
          <w:ilvl w:val="0"/>
          <w:numId w:val="6"/>
        </w:numPr>
        <w:rPr>
          <w:rFonts w:ascii="Arial" w:hAnsi="Arial" w:cs="Arial"/>
          <w:spacing w:val="-2"/>
        </w:rPr>
      </w:pPr>
      <w:r w:rsidRPr="00870C35">
        <w:rPr>
          <w:rFonts w:ascii="Arial" w:hAnsi="Arial" w:cs="Arial"/>
          <w:spacing w:val="-2"/>
        </w:rPr>
        <w:t>La mise en place de menus prévisionnels à travers un plan alimentaire,</w:t>
      </w:r>
    </w:p>
    <w:p w:rsidR="00832AAC" w:rsidRPr="00870C35" w:rsidRDefault="00832AAC" w:rsidP="00832AAC">
      <w:pPr>
        <w:ind w:left="720"/>
        <w:rPr>
          <w:rFonts w:ascii="Arial" w:hAnsi="Arial" w:cs="Arial"/>
          <w:spacing w:val="-2"/>
        </w:rPr>
      </w:pPr>
    </w:p>
    <w:p w:rsidR="00821048" w:rsidRDefault="00821048" w:rsidP="00832AAC">
      <w:pPr>
        <w:numPr>
          <w:ilvl w:val="0"/>
          <w:numId w:val="6"/>
        </w:numPr>
        <w:rPr>
          <w:rFonts w:ascii="Arial" w:hAnsi="Arial" w:cs="Arial"/>
          <w:spacing w:val="-2"/>
        </w:rPr>
      </w:pPr>
      <w:r w:rsidRPr="00870C35">
        <w:rPr>
          <w:rFonts w:ascii="Arial" w:hAnsi="Arial" w:cs="Arial"/>
          <w:spacing w:val="-2"/>
        </w:rPr>
        <w:t>Un contrôle d'hygiène et de qualité chez ses propres fournisseurs,</w:t>
      </w:r>
    </w:p>
    <w:p w:rsidR="00832AAC" w:rsidRPr="00870C35" w:rsidRDefault="00832AAC" w:rsidP="00832AAC">
      <w:pPr>
        <w:ind w:left="720"/>
        <w:rPr>
          <w:rFonts w:ascii="Arial" w:hAnsi="Arial" w:cs="Arial"/>
          <w:spacing w:val="-2"/>
        </w:rPr>
      </w:pPr>
    </w:p>
    <w:p w:rsidR="00821048" w:rsidRDefault="00821048" w:rsidP="00832AAC">
      <w:pPr>
        <w:numPr>
          <w:ilvl w:val="0"/>
          <w:numId w:val="6"/>
        </w:numPr>
        <w:rPr>
          <w:rFonts w:ascii="Arial" w:hAnsi="Arial" w:cs="Arial"/>
          <w:spacing w:val="-4"/>
        </w:rPr>
      </w:pPr>
      <w:r w:rsidRPr="00870C35">
        <w:rPr>
          <w:rFonts w:ascii="Arial" w:hAnsi="Arial" w:cs="Arial"/>
          <w:spacing w:val="-4"/>
        </w:rPr>
        <w:t>Un suivi permanent de l'hygiène,</w:t>
      </w:r>
    </w:p>
    <w:p w:rsidR="00832AAC" w:rsidRPr="00870C35" w:rsidRDefault="00832AAC" w:rsidP="00832AAC">
      <w:pPr>
        <w:ind w:left="720"/>
        <w:rPr>
          <w:rFonts w:ascii="Arial" w:hAnsi="Arial" w:cs="Arial"/>
          <w:spacing w:val="-4"/>
        </w:rPr>
      </w:pPr>
    </w:p>
    <w:p w:rsidR="00821048" w:rsidRDefault="00821048" w:rsidP="00832AAC">
      <w:pPr>
        <w:numPr>
          <w:ilvl w:val="0"/>
          <w:numId w:val="6"/>
        </w:numPr>
        <w:rPr>
          <w:rFonts w:ascii="Arial" w:hAnsi="Arial" w:cs="Arial"/>
          <w:spacing w:val="-6"/>
        </w:rPr>
      </w:pPr>
      <w:r w:rsidRPr="00870C35">
        <w:rPr>
          <w:rFonts w:ascii="Arial" w:hAnsi="Arial" w:cs="Arial"/>
          <w:spacing w:val="-5"/>
        </w:rPr>
        <w:t xml:space="preserve">L'intervention permanente d'un service diététique (en dehors des contrôles effectués par les services </w:t>
      </w:r>
      <w:r w:rsidRPr="00870C35">
        <w:rPr>
          <w:rFonts w:ascii="Arial" w:hAnsi="Arial" w:cs="Arial"/>
          <w:spacing w:val="-6"/>
        </w:rPr>
        <w:t>départementaux).</w:t>
      </w:r>
    </w:p>
    <w:p w:rsidR="00832AAC" w:rsidRPr="00870C35" w:rsidRDefault="00832AAC" w:rsidP="00832AAC">
      <w:pPr>
        <w:ind w:left="720"/>
        <w:rPr>
          <w:rFonts w:ascii="Arial" w:hAnsi="Arial" w:cs="Arial"/>
          <w:spacing w:val="-6"/>
        </w:rPr>
      </w:pPr>
    </w:p>
    <w:p w:rsidR="00821048" w:rsidRDefault="00821048" w:rsidP="00870C35">
      <w:pPr>
        <w:jc w:val="both"/>
        <w:rPr>
          <w:rFonts w:ascii="Arial" w:hAnsi="Arial" w:cs="Arial"/>
        </w:rPr>
      </w:pPr>
      <w:r w:rsidRPr="00870C35">
        <w:rPr>
          <w:rFonts w:ascii="Arial" w:hAnsi="Arial" w:cs="Arial"/>
          <w:spacing w:val="-3"/>
        </w:rPr>
        <w:t xml:space="preserve">En outre, le fournisseur donnera une formation constante axée sur l'hygiène, la présentation et la qualité des </w:t>
      </w:r>
      <w:r w:rsidRPr="00870C35">
        <w:rPr>
          <w:rFonts w:ascii="Arial" w:hAnsi="Arial" w:cs="Arial"/>
          <w:spacing w:val="-1"/>
        </w:rPr>
        <w:t xml:space="preserve">produits (respect du temps de réchauffage, entreposage des produits, nettoyage des locaux....) auprès du </w:t>
      </w:r>
      <w:r w:rsidRPr="00870C35">
        <w:rPr>
          <w:rFonts w:ascii="Arial" w:hAnsi="Arial" w:cs="Arial"/>
        </w:rPr>
        <w:t>personnel municipal affecté aux différents points de livraison.</w:t>
      </w:r>
    </w:p>
    <w:p w:rsidR="00832AAC" w:rsidRPr="00870C35" w:rsidRDefault="00832AAC" w:rsidP="00870C35">
      <w:pPr>
        <w:jc w:val="both"/>
        <w:rPr>
          <w:rFonts w:ascii="Arial" w:hAnsi="Arial" w:cs="Arial"/>
        </w:rPr>
      </w:pPr>
    </w:p>
    <w:p w:rsidR="00821048" w:rsidRPr="00870C35" w:rsidRDefault="00821048" w:rsidP="00870C35">
      <w:pPr>
        <w:rPr>
          <w:rFonts w:ascii="Arial" w:hAnsi="Arial" w:cs="Arial"/>
          <w:spacing w:val="-1"/>
        </w:rPr>
      </w:pPr>
      <w:r w:rsidRPr="00870C35">
        <w:rPr>
          <w:rFonts w:ascii="Arial" w:hAnsi="Arial" w:cs="Arial"/>
          <w:spacing w:val="-1"/>
        </w:rPr>
        <w:t xml:space="preserve">Une formation annuelle sur les méthodes HACCP devra être donnée et prise en charge par le </w:t>
      </w:r>
      <w:r w:rsidR="00832AAC">
        <w:rPr>
          <w:rFonts w:ascii="Arial" w:hAnsi="Arial" w:cs="Arial"/>
          <w:spacing w:val="-1"/>
        </w:rPr>
        <w:t>p</w:t>
      </w:r>
      <w:r w:rsidRPr="00870C35">
        <w:rPr>
          <w:rFonts w:ascii="Arial" w:hAnsi="Arial" w:cs="Arial"/>
          <w:spacing w:val="-1"/>
        </w:rPr>
        <w:t>restataire.</w:t>
      </w:r>
    </w:p>
    <w:p w:rsidR="00832AAC" w:rsidRDefault="00832AAC" w:rsidP="00870C35">
      <w:pPr>
        <w:rPr>
          <w:rFonts w:ascii="Arial" w:hAnsi="Arial" w:cs="Arial"/>
          <w:b/>
          <w:bCs/>
          <w:u w:val="single"/>
        </w:rPr>
      </w:pPr>
    </w:p>
    <w:p w:rsidR="00821048" w:rsidRPr="00870C35" w:rsidRDefault="00821048" w:rsidP="00870C35">
      <w:pPr>
        <w:rPr>
          <w:rFonts w:ascii="Arial" w:hAnsi="Arial" w:cs="Arial"/>
          <w:b/>
          <w:bCs/>
          <w:u w:val="single"/>
        </w:rPr>
      </w:pPr>
      <w:r w:rsidRPr="00870C35">
        <w:rPr>
          <w:rFonts w:ascii="Arial" w:hAnsi="Arial" w:cs="Arial"/>
          <w:b/>
          <w:bCs/>
          <w:u w:val="single"/>
        </w:rPr>
        <w:t>Article 3 — Elaboration des menus</w:t>
      </w:r>
    </w:p>
    <w:p w:rsidR="00832AAC" w:rsidRDefault="00832AAC" w:rsidP="00870C35">
      <w:pPr>
        <w:rPr>
          <w:rFonts w:ascii="Arial" w:hAnsi="Arial" w:cs="Arial"/>
          <w:spacing w:val="-1"/>
        </w:rPr>
      </w:pPr>
    </w:p>
    <w:p w:rsidR="00832AAC" w:rsidRDefault="00821048" w:rsidP="00832AAC">
      <w:pPr>
        <w:jc w:val="both"/>
        <w:rPr>
          <w:rFonts w:ascii="Arial" w:hAnsi="Arial" w:cs="Arial"/>
          <w:spacing w:val="-1"/>
        </w:rPr>
      </w:pPr>
      <w:r w:rsidRPr="00870C35">
        <w:rPr>
          <w:rFonts w:ascii="Arial" w:hAnsi="Arial" w:cs="Arial"/>
          <w:spacing w:val="-1"/>
        </w:rPr>
        <w:t xml:space="preserve">A l'initiative de la commune, une commission des menus associant un représentant de l'entreprise, des </w:t>
      </w:r>
      <w:r w:rsidRPr="00870C35">
        <w:rPr>
          <w:rFonts w:ascii="Arial" w:hAnsi="Arial" w:cs="Arial"/>
          <w:spacing w:val="-5"/>
        </w:rPr>
        <w:t xml:space="preserve">représentants des parents d'élèves, des agents de restauration et des membres de la commission scolaire sera </w:t>
      </w:r>
      <w:r w:rsidRPr="00870C35">
        <w:rPr>
          <w:rFonts w:ascii="Arial" w:hAnsi="Arial" w:cs="Arial"/>
          <w:spacing w:val="-1"/>
        </w:rPr>
        <w:t xml:space="preserve">organisée chaque trimestre. </w:t>
      </w:r>
    </w:p>
    <w:p w:rsidR="00832AAC" w:rsidRDefault="00832AAC" w:rsidP="00832AAC">
      <w:pPr>
        <w:jc w:val="both"/>
        <w:rPr>
          <w:rFonts w:ascii="Arial" w:hAnsi="Arial" w:cs="Arial"/>
          <w:spacing w:val="-1"/>
        </w:rPr>
      </w:pPr>
    </w:p>
    <w:p w:rsidR="00832AAC" w:rsidRDefault="00821048" w:rsidP="00832AAC">
      <w:pPr>
        <w:jc w:val="both"/>
        <w:rPr>
          <w:rFonts w:ascii="Arial" w:hAnsi="Arial" w:cs="Arial"/>
          <w:spacing w:val="1"/>
        </w:rPr>
      </w:pPr>
      <w:r w:rsidRPr="00870C35">
        <w:rPr>
          <w:rFonts w:ascii="Arial" w:hAnsi="Arial" w:cs="Arial"/>
          <w:spacing w:val="-1"/>
        </w:rPr>
        <w:t xml:space="preserve">Son rôle consistera à examiner les propositions de menus établis par l'entreprise et </w:t>
      </w:r>
      <w:r w:rsidRPr="00870C35">
        <w:rPr>
          <w:rFonts w:ascii="Arial" w:hAnsi="Arial" w:cs="Arial"/>
          <w:spacing w:val="1"/>
        </w:rPr>
        <w:t xml:space="preserve">à vérifier leur conformité aux prescriptions du présent CCTP. </w:t>
      </w:r>
    </w:p>
    <w:p w:rsidR="00832AAC" w:rsidRDefault="00832AAC" w:rsidP="00832AAC">
      <w:pPr>
        <w:jc w:val="both"/>
        <w:rPr>
          <w:rFonts w:ascii="Arial" w:hAnsi="Arial" w:cs="Arial"/>
          <w:spacing w:val="1"/>
        </w:rPr>
      </w:pPr>
    </w:p>
    <w:p w:rsidR="00821048" w:rsidRPr="00870C35" w:rsidRDefault="00821048" w:rsidP="00832AAC">
      <w:pPr>
        <w:jc w:val="both"/>
        <w:rPr>
          <w:rFonts w:ascii="Arial" w:hAnsi="Arial" w:cs="Arial"/>
          <w:spacing w:val="-3"/>
        </w:rPr>
      </w:pPr>
      <w:r w:rsidRPr="00870C35">
        <w:rPr>
          <w:rFonts w:ascii="Arial" w:hAnsi="Arial" w:cs="Arial"/>
          <w:spacing w:val="1"/>
        </w:rPr>
        <w:t xml:space="preserve">Les menus prévisionnels élaborés par la </w:t>
      </w:r>
      <w:r w:rsidRPr="00870C35">
        <w:rPr>
          <w:rFonts w:ascii="Arial" w:hAnsi="Arial" w:cs="Arial"/>
        </w:rPr>
        <w:t xml:space="preserve">diététicienne de l'entreprise retenue, établis de vacances à vacances de la zone C, seront communiqués à </w:t>
      </w:r>
      <w:r w:rsidRPr="00870C35">
        <w:rPr>
          <w:rFonts w:ascii="Arial" w:hAnsi="Arial" w:cs="Arial"/>
          <w:spacing w:val="-3"/>
        </w:rPr>
        <w:t xml:space="preserve">l'avance et au moins 15 jours avant la date de la commission des menus et pourront éventuellement faire l'objet </w:t>
      </w:r>
      <w:r w:rsidRPr="00870C35">
        <w:rPr>
          <w:rFonts w:ascii="Arial" w:hAnsi="Arial" w:cs="Arial"/>
          <w:spacing w:val="-1"/>
        </w:rPr>
        <w:t xml:space="preserve">de modifications, arrêtées d'un commun accord lors de cette commission. L'entreprise fournira le rapport de </w:t>
      </w:r>
      <w:r w:rsidRPr="00870C35">
        <w:rPr>
          <w:rFonts w:ascii="Arial" w:hAnsi="Arial" w:cs="Arial"/>
          <w:spacing w:val="-4"/>
        </w:rPr>
        <w:t xml:space="preserve">ladite commission. Si l'entreprise doit apporter des modifications aux menus prévisionnels, pour des raisons </w:t>
      </w:r>
      <w:r w:rsidRPr="00870C35">
        <w:rPr>
          <w:rFonts w:ascii="Arial" w:hAnsi="Arial" w:cs="Arial"/>
          <w:spacing w:val="-3"/>
        </w:rPr>
        <w:t>d'approvisionnement notamment, elle en informera la Mairie par écrit.</w:t>
      </w:r>
    </w:p>
    <w:p w:rsidR="00832AAC" w:rsidRDefault="00832AAC" w:rsidP="00832AAC">
      <w:pPr>
        <w:jc w:val="both"/>
        <w:rPr>
          <w:rFonts w:ascii="Arial" w:hAnsi="Arial" w:cs="Arial"/>
          <w:spacing w:val="-5"/>
        </w:rPr>
      </w:pPr>
    </w:p>
    <w:p w:rsidR="00821048" w:rsidRPr="00870C35" w:rsidRDefault="00821048" w:rsidP="00832AAC">
      <w:pPr>
        <w:jc w:val="both"/>
        <w:rPr>
          <w:rFonts w:ascii="Arial" w:hAnsi="Arial" w:cs="Arial"/>
          <w:spacing w:val="-4"/>
        </w:rPr>
      </w:pPr>
      <w:r w:rsidRPr="00870C35">
        <w:rPr>
          <w:rFonts w:ascii="Arial" w:hAnsi="Arial" w:cs="Arial"/>
          <w:spacing w:val="-5"/>
        </w:rPr>
        <w:t xml:space="preserve">Des repas à thème, et des animations particulières (bonnes-manières, éducation au goût, saveur, découverte) </w:t>
      </w:r>
      <w:r w:rsidRPr="00870C35">
        <w:rPr>
          <w:rFonts w:ascii="Arial" w:hAnsi="Arial" w:cs="Arial"/>
          <w:spacing w:val="-6"/>
        </w:rPr>
        <w:t xml:space="preserve">devront être proposés à la commission des menus qui déterminera d'un commun accord leur fréquence, sans </w:t>
      </w:r>
      <w:r w:rsidRPr="00870C35">
        <w:rPr>
          <w:rFonts w:ascii="Arial" w:hAnsi="Arial" w:cs="Arial"/>
          <w:spacing w:val="-4"/>
        </w:rPr>
        <w:t>supplément de prix.</w:t>
      </w:r>
    </w:p>
    <w:p w:rsidR="00832AAC" w:rsidRDefault="00832AAC" w:rsidP="00870C35">
      <w:pPr>
        <w:rPr>
          <w:rFonts w:ascii="Arial" w:hAnsi="Arial" w:cs="Arial"/>
          <w:b/>
          <w:bCs/>
          <w:spacing w:val="-7"/>
        </w:rPr>
      </w:pPr>
    </w:p>
    <w:p w:rsidR="00821048" w:rsidRDefault="00821048" w:rsidP="00870C35">
      <w:pPr>
        <w:rPr>
          <w:rFonts w:ascii="Arial" w:hAnsi="Arial" w:cs="Arial"/>
          <w:bCs/>
          <w:spacing w:val="-4"/>
        </w:rPr>
      </w:pPr>
      <w:r w:rsidRPr="00832AAC">
        <w:rPr>
          <w:rFonts w:ascii="Arial" w:hAnsi="Arial" w:cs="Arial"/>
          <w:bCs/>
          <w:spacing w:val="-7"/>
        </w:rPr>
        <w:t xml:space="preserve">Le prestataire s'efforcera d'introduire dans la composition des repas les produits </w:t>
      </w:r>
      <w:r w:rsidRPr="00832AAC">
        <w:rPr>
          <w:rFonts w:ascii="Arial" w:hAnsi="Arial" w:cs="Arial"/>
          <w:spacing w:val="-7"/>
        </w:rPr>
        <w:t xml:space="preserve">issus </w:t>
      </w:r>
      <w:r w:rsidRPr="00832AAC">
        <w:rPr>
          <w:rFonts w:ascii="Arial" w:hAnsi="Arial" w:cs="Arial"/>
          <w:bCs/>
          <w:spacing w:val="-7"/>
        </w:rPr>
        <w:t xml:space="preserve">de l'agriculture </w:t>
      </w:r>
      <w:r w:rsidRPr="00832AAC">
        <w:rPr>
          <w:rFonts w:ascii="Arial" w:hAnsi="Arial" w:cs="Arial"/>
          <w:bCs/>
          <w:spacing w:val="-4"/>
        </w:rPr>
        <w:t xml:space="preserve">raisonnée, </w:t>
      </w:r>
      <w:r w:rsidR="00832AAC">
        <w:rPr>
          <w:rFonts w:ascii="Arial" w:hAnsi="Arial" w:cs="Arial"/>
          <w:bCs/>
          <w:spacing w:val="-4"/>
        </w:rPr>
        <w:t>biologique ou labellisée.</w:t>
      </w:r>
    </w:p>
    <w:p w:rsidR="009C698F" w:rsidRDefault="009C698F" w:rsidP="00870C35">
      <w:pPr>
        <w:rPr>
          <w:rFonts w:ascii="Arial" w:hAnsi="Arial" w:cs="Arial"/>
          <w:bCs/>
          <w:spacing w:val="-4"/>
        </w:rPr>
      </w:pPr>
    </w:p>
    <w:p w:rsidR="009C698F" w:rsidRDefault="009C698F" w:rsidP="00870C35">
      <w:pPr>
        <w:rPr>
          <w:rFonts w:ascii="Arial" w:hAnsi="Arial" w:cs="Arial"/>
          <w:bCs/>
          <w:spacing w:val="-4"/>
        </w:rPr>
      </w:pPr>
      <w:r>
        <w:rPr>
          <w:rFonts w:ascii="Arial" w:hAnsi="Arial" w:cs="Arial"/>
          <w:bCs/>
          <w:spacing w:val="-4"/>
        </w:rPr>
        <w:t>La variante 1 du bordereaux des prix unitaire</w:t>
      </w:r>
      <w:r w:rsidR="00AC6E1B">
        <w:rPr>
          <w:rFonts w:ascii="Arial" w:hAnsi="Arial" w:cs="Arial"/>
          <w:bCs/>
          <w:spacing w:val="-4"/>
        </w:rPr>
        <w:t>s</w:t>
      </w:r>
      <w:r>
        <w:rPr>
          <w:rFonts w:ascii="Arial" w:hAnsi="Arial" w:cs="Arial"/>
          <w:bCs/>
          <w:spacing w:val="-4"/>
        </w:rPr>
        <w:t xml:space="preserve"> comportera au moins un composant bio par semaine.</w:t>
      </w:r>
    </w:p>
    <w:p w:rsidR="00832AAC" w:rsidRDefault="00821048" w:rsidP="00832AAC">
      <w:pPr>
        <w:jc w:val="both"/>
        <w:rPr>
          <w:rFonts w:ascii="Arial" w:hAnsi="Arial" w:cs="Arial"/>
          <w:b/>
          <w:bCs/>
          <w:spacing w:val="-1"/>
          <w:u w:val="single"/>
        </w:rPr>
      </w:pPr>
      <w:r w:rsidRPr="00870C35">
        <w:rPr>
          <w:rFonts w:ascii="Arial" w:hAnsi="Arial" w:cs="Arial"/>
          <w:b/>
          <w:bCs/>
          <w:spacing w:val="-1"/>
          <w:u w:val="single"/>
        </w:rPr>
        <w:lastRenderedPageBreak/>
        <w:t xml:space="preserve">Article 4 — Commande et livraison des repas — Conditions de transport - Conditionnement </w:t>
      </w:r>
    </w:p>
    <w:p w:rsidR="00832AAC" w:rsidRDefault="00832AAC" w:rsidP="00832AAC">
      <w:pPr>
        <w:jc w:val="both"/>
        <w:rPr>
          <w:rFonts w:ascii="Arial" w:hAnsi="Arial" w:cs="Arial"/>
          <w:b/>
          <w:bCs/>
          <w:spacing w:val="-1"/>
          <w:u w:val="single"/>
        </w:rPr>
      </w:pPr>
    </w:p>
    <w:p w:rsidR="00821048" w:rsidRDefault="00821048" w:rsidP="00832AAC">
      <w:pPr>
        <w:jc w:val="both"/>
        <w:rPr>
          <w:rFonts w:ascii="Arial" w:hAnsi="Arial" w:cs="Arial"/>
          <w:b/>
          <w:bCs/>
          <w:spacing w:val="1"/>
        </w:rPr>
      </w:pPr>
      <w:r w:rsidRPr="00870C35">
        <w:rPr>
          <w:rFonts w:ascii="Arial" w:hAnsi="Arial" w:cs="Arial"/>
          <w:b/>
          <w:bCs/>
          <w:spacing w:val="1"/>
        </w:rPr>
        <w:t>4.1 Effectif et commande des repas :</w:t>
      </w:r>
    </w:p>
    <w:p w:rsidR="00832AAC" w:rsidRPr="00870C35" w:rsidRDefault="00832AAC" w:rsidP="00832AAC">
      <w:pPr>
        <w:jc w:val="both"/>
        <w:rPr>
          <w:rFonts w:ascii="Arial" w:hAnsi="Arial" w:cs="Arial"/>
          <w:b/>
          <w:bCs/>
          <w:spacing w:val="1"/>
        </w:rPr>
      </w:pPr>
    </w:p>
    <w:p w:rsidR="00821048" w:rsidRDefault="00821048" w:rsidP="00832AAC">
      <w:pPr>
        <w:jc w:val="both"/>
        <w:rPr>
          <w:rFonts w:ascii="Arial" w:hAnsi="Arial" w:cs="Arial"/>
          <w:bCs/>
        </w:rPr>
      </w:pPr>
      <w:r w:rsidRPr="00832AAC">
        <w:rPr>
          <w:rFonts w:ascii="Arial" w:hAnsi="Arial" w:cs="Arial"/>
          <w:bCs/>
        </w:rPr>
        <w:t xml:space="preserve">Le nombre de repas prévisionnel est établi par la Mairie et communiqué à l'entreprise le jeudi avant 10 </w:t>
      </w:r>
      <w:r w:rsidRPr="00832AAC">
        <w:rPr>
          <w:rFonts w:ascii="Arial" w:hAnsi="Arial" w:cs="Arial"/>
          <w:bCs/>
          <w:spacing w:val="-2"/>
        </w:rPr>
        <w:t xml:space="preserve">heures (sauf s'il s'agit d'un jour férié auquel cas la communication sera faite le mercredi) et ceci pour la </w:t>
      </w:r>
      <w:r w:rsidRPr="00832AAC">
        <w:rPr>
          <w:rFonts w:ascii="Arial" w:hAnsi="Arial" w:cs="Arial"/>
          <w:bCs/>
        </w:rPr>
        <w:t>semaine suivante.</w:t>
      </w:r>
    </w:p>
    <w:p w:rsidR="00832AAC" w:rsidRPr="00832AAC" w:rsidRDefault="00832AAC" w:rsidP="00832AAC">
      <w:pPr>
        <w:jc w:val="both"/>
        <w:rPr>
          <w:rFonts w:ascii="Arial" w:hAnsi="Arial" w:cs="Arial"/>
          <w:bCs/>
        </w:rPr>
      </w:pPr>
    </w:p>
    <w:p w:rsidR="00821048" w:rsidRDefault="00821048" w:rsidP="00832AAC">
      <w:pPr>
        <w:jc w:val="both"/>
        <w:rPr>
          <w:rFonts w:ascii="Arial" w:hAnsi="Arial" w:cs="Arial"/>
          <w:spacing w:val="-2"/>
        </w:rPr>
      </w:pPr>
      <w:r w:rsidRPr="00870C35">
        <w:rPr>
          <w:rFonts w:ascii="Arial" w:hAnsi="Arial" w:cs="Arial"/>
          <w:spacing w:val="-4"/>
        </w:rPr>
        <w:t xml:space="preserve">Le nombre exact de repas à fournir peut être modifié la veille avant 10 heures, sans pénalité sur la facturation. </w:t>
      </w:r>
      <w:r w:rsidRPr="00870C35">
        <w:rPr>
          <w:rFonts w:ascii="Arial" w:hAnsi="Arial" w:cs="Arial"/>
          <w:spacing w:val="-2"/>
        </w:rPr>
        <w:t>Lorsque la commune doit décommander ou annuler des repas pour des faits ne l</w:t>
      </w:r>
      <w:r w:rsidR="00D710D8">
        <w:rPr>
          <w:rFonts w:ascii="Arial" w:hAnsi="Arial" w:cs="Arial"/>
          <w:spacing w:val="-2"/>
        </w:rPr>
        <w:t>ui incombant pas (grève) celle-</w:t>
      </w:r>
      <w:r w:rsidRPr="00870C35">
        <w:rPr>
          <w:rFonts w:ascii="Arial" w:hAnsi="Arial" w:cs="Arial"/>
          <w:spacing w:val="-2"/>
        </w:rPr>
        <w:t>ci aura la possibilité de modifier jusqu'à 24 heures avant le jour concerné le nombre de repas à livrer.</w:t>
      </w:r>
    </w:p>
    <w:p w:rsidR="00D710D8" w:rsidRPr="00870C35" w:rsidRDefault="00D710D8" w:rsidP="00832AAC">
      <w:pPr>
        <w:jc w:val="both"/>
        <w:rPr>
          <w:rFonts w:ascii="Arial" w:hAnsi="Arial" w:cs="Arial"/>
          <w:spacing w:val="-2"/>
        </w:rPr>
      </w:pPr>
    </w:p>
    <w:p w:rsidR="00821048" w:rsidRDefault="00821048" w:rsidP="00832AAC">
      <w:pPr>
        <w:jc w:val="both"/>
        <w:rPr>
          <w:rFonts w:ascii="Arial" w:hAnsi="Arial" w:cs="Arial"/>
          <w:b/>
          <w:bCs/>
        </w:rPr>
      </w:pPr>
      <w:r w:rsidRPr="00870C35">
        <w:rPr>
          <w:rFonts w:ascii="Arial" w:hAnsi="Arial" w:cs="Arial"/>
          <w:b/>
          <w:bCs/>
        </w:rPr>
        <w:t>4.2 Conditions de transport :</w:t>
      </w:r>
    </w:p>
    <w:p w:rsidR="00D710D8" w:rsidRPr="00870C35" w:rsidRDefault="00D710D8" w:rsidP="00832AAC">
      <w:pPr>
        <w:jc w:val="both"/>
        <w:rPr>
          <w:rFonts w:ascii="Arial" w:hAnsi="Arial" w:cs="Arial"/>
          <w:b/>
          <w:bCs/>
        </w:rPr>
      </w:pPr>
    </w:p>
    <w:p w:rsidR="00821048" w:rsidRPr="00870C35" w:rsidRDefault="00821048" w:rsidP="00832AAC">
      <w:pPr>
        <w:jc w:val="both"/>
        <w:rPr>
          <w:rFonts w:ascii="Arial" w:hAnsi="Arial" w:cs="Arial"/>
          <w:spacing w:val="-3"/>
        </w:rPr>
      </w:pPr>
      <w:r w:rsidRPr="00870C35">
        <w:rPr>
          <w:rFonts w:ascii="Arial" w:hAnsi="Arial" w:cs="Arial"/>
          <w:spacing w:val="2"/>
        </w:rPr>
        <w:t xml:space="preserve">Les repas étant préparés et servis en liaison froide, ceux-ci devront être livrés au moyen de véhicules </w:t>
      </w:r>
      <w:r w:rsidRPr="00870C35">
        <w:rPr>
          <w:rFonts w:ascii="Arial" w:hAnsi="Arial" w:cs="Arial"/>
          <w:spacing w:val="-3"/>
        </w:rPr>
        <w:t>frigorifiques à une température conforme à la dernière réglementation en vigueur.</w:t>
      </w:r>
    </w:p>
    <w:p w:rsidR="00D710D8" w:rsidRDefault="00D710D8" w:rsidP="00832AAC">
      <w:pPr>
        <w:jc w:val="both"/>
        <w:rPr>
          <w:rFonts w:ascii="Arial" w:hAnsi="Arial" w:cs="Arial"/>
          <w:spacing w:val="-3"/>
        </w:rPr>
      </w:pPr>
    </w:p>
    <w:p w:rsidR="00821048" w:rsidRDefault="00821048" w:rsidP="00832AAC">
      <w:pPr>
        <w:jc w:val="both"/>
        <w:rPr>
          <w:rFonts w:ascii="Arial" w:hAnsi="Arial" w:cs="Arial"/>
          <w:spacing w:val="-3"/>
        </w:rPr>
      </w:pPr>
      <w:r w:rsidRPr="00870C35">
        <w:rPr>
          <w:rFonts w:ascii="Arial" w:hAnsi="Arial" w:cs="Arial"/>
          <w:spacing w:val="-3"/>
        </w:rPr>
        <w:t>Il ne devra y avoir aucune rupture de la chaîne de froid depuis le lieu d'élaboration des repas jusqu'à la livraison dans les armoires frigorifiques de l'office.</w:t>
      </w:r>
    </w:p>
    <w:p w:rsidR="00D710D8" w:rsidRPr="00870C35" w:rsidRDefault="00D710D8" w:rsidP="00832AAC">
      <w:pPr>
        <w:jc w:val="both"/>
        <w:rPr>
          <w:rFonts w:ascii="Arial" w:hAnsi="Arial" w:cs="Arial"/>
          <w:spacing w:val="-3"/>
        </w:rPr>
      </w:pPr>
    </w:p>
    <w:p w:rsidR="00821048" w:rsidRDefault="00821048" w:rsidP="00832AAC">
      <w:pPr>
        <w:jc w:val="both"/>
        <w:rPr>
          <w:rFonts w:ascii="Arial" w:hAnsi="Arial" w:cs="Arial"/>
          <w:b/>
          <w:bCs/>
        </w:rPr>
      </w:pPr>
      <w:r w:rsidRPr="00870C35">
        <w:rPr>
          <w:rFonts w:ascii="Arial" w:hAnsi="Arial" w:cs="Arial"/>
          <w:b/>
          <w:bCs/>
        </w:rPr>
        <w:t>4.3 Conditionnement des plats :</w:t>
      </w:r>
    </w:p>
    <w:p w:rsidR="00D710D8" w:rsidRPr="00870C35" w:rsidRDefault="00D710D8" w:rsidP="00832AAC">
      <w:pPr>
        <w:jc w:val="both"/>
        <w:rPr>
          <w:rFonts w:ascii="Arial" w:hAnsi="Arial" w:cs="Arial"/>
          <w:b/>
          <w:bCs/>
        </w:rPr>
      </w:pPr>
    </w:p>
    <w:p w:rsidR="00821048" w:rsidRDefault="00821048" w:rsidP="00832AAC">
      <w:pPr>
        <w:jc w:val="both"/>
        <w:rPr>
          <w:rFonts w:ascii="Arial" w:hAnsi="Arial" w:cs="Arial"/>
          <w:spacing w:val="-3"/>
        </w:rPr>
      </w:pPr>
      <w:r w:rsidRPr="00870C35">
        <w:rPr>
          <w:rFonts w:ascii="Arial" w:hAnsi="Arial" w:cs="Arial"/>
        </w:rPr>
        <w:t xml:space="preserve">Tous les aliments devront être conditionnés en barquettes alimentaires conformes à la réglementation en </w:t>
      </w:r>
      <w:r w:rsidRPr="00870C35">
        <w:rPr>
          <w:rFonts w:ascii="Arial" w:hAnsi="Arial" w:cs="Arial"/>
          <w:spacing w:val="-3"/>
        </w:rPr>
        <w:t>vigueur et compatibles avec les matériels en place.</w:t>
      </w:r>
    </w:p>
    <w:p w:rsidR="00D710D8" w:rsidRPr="00870C35" w:rsidRDefault="00D710D8" w:rsidP="00832AAC">
      <w:pPr>
        <w:jc w:val="both"/>
        <w:rPr>
          <w:rFonts w:ascii="Arial" w:hAnsi="Arial" w:cs="Arial"/>
          <w:spacing w:val="-3"/>
        </w:rPr>
      </w:pPr>
    </w:p>
    <w:p w:rsidR="00821048" w:rsidRDefault="00821048" w:rsidP="00832AAC">
      <w:pPr>
        <w:jc w:val="both"/>
        <w:rPr>
          <w:rFonts w:ascii="Arial" w:hAnsi="Arial" w:cs="Arial"/>
          <w:spacing w:val="-3"/>
        </w:rPr>
      </w:pPr>
      <w:r w:rsidRPr="00870C35">
        <w:rPr>
          <w:rFonts w:ascii="Arial" w:hAnsi="Arial" w:cs="Arial"/>
          <w:spacing w:val="-3"/>
        </w:rPr>
        <w:t>Les barquettes devront comporter les indications réglementaires et au minimum :</w:t>
      </w:r>
    </w:p>
    <w:p w:rsidR="00D710D8" w:rsidRPr="00870C35" w:rsidRDefault="00D710D8" w:rsidP="00832AAC">
      <w:pPr>
        <w:jc w:val="both"/>
        <w:rPr>
          <w:rFonts w:ascii="Arial" w:hAnsi="Arial" w:cs="Arial"/>
          <w:spacing w:val="-3"/>
        </w:rPr>
      </w:pPr>
    </w:p>
    <w:p w:rsidR="00821048" w:rsidRPr="00870C35" w:rsidRDefault="00821048" w:rsidP="00D710D8">
      <w:pPr>
        <w:numPr>
          <w:ilvl w:val="0"/>
          <w:numId w:val="7"/>
        </w:numPr>
        <w:jc w:val="both"/>
        <w:rPr>
          <w:rFonts w:ascii="Arial" w:hAnsi="Arial" w:cs="Arial"/>
          <w:spacing w:val="2"/>
        </w:rPr>
      </w:pPr>
      <w:r w:rsidRPr="00870C35">
        <w:rPr>
          <w:rFonts w:ascii="Arial" w:hAnsi="Arial" w:cs="Arial"/>
          <w:spacing w:val="2"/>
        </w:rPr>
        <w:t>marque de salubrité</w:t>
      </w:r>
    </w:p>
    <w:p w:rsidR="00821048" w:rsidRPr="00870C35" w:rsidRDefault="00821048" w:rsidP="00D710D8">
      <w:pPr>
        <w:numPr>
          <w:ilvl w:val="0"/>
          <w:numId w:val="7"/>
        </w:numPr>
        <w:jc w:val="both"/>
        <w:rPr>
          <w:rFonts w:ascii="Arial" w:hAnsi="Arial" w:cs="Arial"/>
          <w:spacing w:val="2"/>
        </w:rPr>
      </w:pPr>
      <w:r w:rsidRPr="00870C35">
        <w:rPr>
          <w:rFonts w:ascii="Arial" w:hAnsi="Arial" w:cs="Arial"/>
          <w:spacing w:val="2"/>
        </w:rPr>
        <w:t>date de fabrication</w:t>
      </w:r>
    </w:p>
    <w:p w:rsidR="00821048" w:rsidRPr="00870C35" w:rsidRDefault="00821048" w:rsidP="00D710D8">
      <w:pPr>
        <w:numPr>
          <w:ilvl w:val="0"/>
          <w:numId w:val="7"/>
        </w:numPr>
        <w:jc w:val="both"/>
        <w:rPr>
          <w:rFonts w:ascii="Arial" w:hAnsi="Arial" w:cs="Arial"/>
        </w:rPr>
      </w:pPr>
      <w:r w:rsidRPr="00870C35">
        <w:rPr>
          <w:rFonts w:ascii="Arial" w:hAnsi="Arial" w:cs="Arial"/>
        </w:rPr>
        <w:t>date limite de consommation</w:t>
      </w:r>
    </w:p>
    <w:p w:rsidR="00821048" w:rsidRPr="00870C35" w:rsidRDefault="00821048" w:rsidP="00D710D8">
      <w:pPr>
        <w:numPr>
          <w:ilvl w:val="0"/>
          <w:numId w:val="7"/>
        </w:numPr>
        <w:jc w:val="both"/>
        <w:rPr>
          <w:rFonts w:ascii="Arial" w:hAnsi="Arial" w:cs="Arial"/>
        </w:rPr>
      </w:pPr>
      <w:r w:rsidRPr="00870C35">
        <w:rPr>
          <w:rFonts w:ascii="Arial" w:hAnsi="Arial" w:cs="Arial"/>
        </w:rPr>
        <w:t>contenu</w:t>
      </w:r>
    </w:p>
    <w:p w:rsidR="00821048" w:rsidRPr="00870C35" w:rsidRDefault="00821048" w:rsidP="00D710D8">
      <w:pPr>
        <w:numPr>
          <w:ilvl w:val="0"/>
          <w:numId w:val="7"/>
        </w:numPr>
        <w:jc w:val="both"/>
        <w:rPr>
          <w:rFonts w:ascii="Arial" w:hAnsi="Arial" w:cs="Arial"/>
        </w:rPr>
      </w:pPr>
      <w:r w:rsidRPr="00870C35">
        <w:rPr>
          <w:rFonts w:ascii="Arial" w:hAnsi="Arial" w:cs="Arial"/>
        </w:rPr>
        <w:t>temps de remise en température</w:t>
      </w:r>
    </w:p>
    <w:p w:rsidR="00821048" w:rsidRPr="00870C35" w:rsidRDefault="00821048" w:rsidP="00D710D8">
      <w:pPr>
        <w:numPr>
          <w:ilvl w:val="0"/>
          <w:numId w:val="7"/>
        </w:numPr>
        <w:jc w:val="both"/>
        <w:rPr>
          <w:rFonts w:ascii="Arial" w:hAnsi="Arial" w:cs="Arial"/>
        </w:rPr>
      </w:pPr>
      <w:r w:rsidRPr="00870C35">
        <w:rPr>
          <w:rFonts w:ascii="Arial" w:hAnsi="Arial" w:cs="Arial"/>
        </w:rPr>
        <w:t>remise en température avec ou sans couvercle</w:t>
      </w:r>
    </w:p>
    <w:p w:rsidR="00821048" w:rsidRPr="00870C35" w:rsidRDefault="00821048" w:rsidP="00D710D8">
      <w:pPr>
        <w:numPr>
          <w:ilvl w:val="0"/>
          <w:numId w:val="7"/>
        </w:numPr>
        <w:jc w:val="both"/>
        <w:rPr>
          <w:rFonts w:ascii="Arial" w:hAnsi="Arial" w:cs="Arial"/>
          <w:spacing w:val="2"/>
        </w:rPr>
      </w:pPr>
      <w:r w:rsidRPr="00870C35">
        <w:rPr>
          <w:rFonts w:ascii="Arial" w:hAnsi="Arial" w:cs="Arial"/>
          <w:spacing w:val="2"/>
        </w:rPr>
        <w:t>conditions de stockage.</w:t>
      </w:r>
    </w:p>
    <w:p w:rsidR="00821048" w:rsidRDefault="00821048" w:rsidP="00D710D8">
      <w:pPr>
        <w:numPr>
          <w:ilvl w:val="0"/>
          <w:numId w:val="7"/>
        </w:numPr>
        <w:jc w:val="both"/>
        <w:rPr>
          <w:rFonts w:ascii="Arial" w:hAnsi="Arial" w:cs="Arial"/>
        </w:rPr>
      </w:pPr>
      <w:r w:rsidRPr="00870C35">
        <w:rPr>
          <w:rFonts w:ascii="Arial" w:hAnsi="Arial" w:cs="Arial"/>
        </w:rPr>
        <w:t>type de déchets après utilisation</w:t>
      </w:r>
    </w:p>
    <w:p w:rsidR="00D710D8" w:rsidRPr="00870C35" w:rsidRDefault="00D710D8" w:rsidP="00D710D8">
      <w:pPr>
        <w:jc w:val="both"/>
        <w:rPr>
          <w:rFonts w:ascii="Arial" w:hAnsi="Arial" w:cs="Arial"/>
        </w:rPr>
      </w:pPr>
    </w:p>
    <w:p w:rsidR="00821048" w:rsidRDefault="00821048" w:rsidP="00832AAC">
      <w:pPr>
        <w:jc w:val="both"/>
        <w:rPr>
          <w:rFonts w:ascii="Arial" w:hAnsi="Arial" w:cs="Arial"/>
          <w:spacing w:val="-3"/>
        </w:rPr>
      </w:pPr>
      <w:r w:rsidRPr="00870C35">
        <w:rPr>
          <w:rFonts w:ascii="Arial" w:hAnsi="Arial" w:cs="Arial"/>
          <w:spacing w:val="-3"/>
        </w:rPr>
        <w:t>Le temps global de remise en température du repas (plat chaud) ne devra pas excéder 45 mn. Le conditionnement en barquette doit satisfaire par excès le nombre de repas journalier.</w:t>
      </w:r>
    </w:p>
    <w:p w:rsidR="00D710D8" w:rsidRPr="00870C35" w:rsidRDefault="00D710D8" w:rsidP="00832AAC">
      <w:pPr>
        <w:jc w:val="both"/>
        <w:rPr>
          <w:rFonts w:ascii="Arial" w:hAnsi="Arial" w:cs="Arial"/>
          <w:spacing w:val="-3"/>
        </w:rPr>
      </w:pPr>
    </w:p>
    <w:p w:rsidR="00821048" w:rsidRPr="00870C35" w:rsidRDefault="00821048" w:rsidP="00832AAC">
      <w:pPr>
        <w:jc w:val="both"/>
        <w:rPr>
          <w:rFonts w:ascii="Arial" w:hAnsi="Arial" w:cs="Arial"/>
          <w:b/>
          <w:bCs/>
          <w:u w:val="single"/>
        </w:rPr>
      </w:pPr>
      <w:r w:rsidRPr="00870C35">
        <w:rPr>
          <w:rFonts w:ascii="Arial" w:hAnsi="Arial" w:cs="Arial"/>
          <w:b/>
          <w:bCs/>
          <w:u w:val="single"/>
        </w:rPr>
        <w:t>Article 5 — Réception des repas</w:t>
      </w:r>
    </w:p>
    <w:p w:rsidR="00D710D8" w:rsidRDefault="00D710D8" w:rsidP="00832AAC">
      <w:pPr>
        <w:jc w:val="both"/>
        <w:rPr>
          <w:rFonts w:ascii="Arial" w:hAnsi="Arial" w:cs="Arial"/>
          <w:spacing w:val="-4"/>
        </w:rPr>
      </w:pPr>
    </w:p>
    <w:p w:rsidR="00821048" w:rsidRPr="00870C35" w:rsidRDefault="00821048" w:rsidP="00832AAC">
      <w:pPr>
        <w:jc w:val="both"/>
        <w:rPr>
          <w:rFonts w:ascii="Arial" w:hAnsi="Arial" w:cs="Arial"/>
          <w:spacing w:val="-2"/>
        </w:rPr>
      </w:pPr>
      <w:r w:rsidRPr="00870C35">
        <w:rPr>
          <w:rFonts w:ascii="Arial" w:hAnsi="Arial" w:cs="Arial"/>
          <w:spacing w:val="-4"/>
        </w:rPr>
        <w:t xml:space="preserve">Les repas livrés doivent correspondre aux spécifications qualitatives et quantitatives ainsi qu'à la commande </w:t>
      </w:r>
      <w:r w:rsidRPr="00870C35">
        <w:rPr>
          <w:rFonts w:ascii="Arial" w:hAnsi="Arial" w:cs="Arial"/>
          <w:spacing w:val="-2"/>
        </w:rPr>
        <w:t>régulièrement passée.</w:t>
      </w:r>
    </w:p>
    <w:p w:rsidR="00D710D8" w:rsidRDefault="00D710D8" w:rsidP="00870C35">
      <w:pPr>
        <w:jc w:val="both"/>
        <w:rPr>
          <w:rFonts w:ascii="Arial" w:hAnsi="Arial" w:cs="Arial"/>
          <w:spacing w:val="-2"/>
        </w:rPr>
      </w:pPr>
    </w:p>
    <w:p w:rsidR="00821048" w:rsidRDefault="00821048" w:rsidP="00870C35">
      <w:pPr>
        <w:jc w:val="both"/>
        <w:rPr>
          <w:rFonts w:ascii="Arial" w:hAnsi="Arial" w:cs="Arial"/>
        </w:rPr>
      </w:pPr>
      <w:r w:rsidRPr="00870C35">
        <w:rPr>
          <w:rFonts w:ascii="Arial" w:hAnsi="Arial" w:cs="Arial"/>
          <w:spacing w:val="-2"/>
        </w:rPr>
        <w:t xml:space="preserve">Chaque livraison sera assujettie à la délivrance d'un bon de livraison en deux exemplaires signés le livreur. L'un </w:t>
      </w:r>
      <w:r w:rsidRPr="00870C35">
        <w:rPr>
          <w:rFonts w:ascii="Arial" w:hAnsi="Arial" w:cs="Arial"/>
        </w:rPr>
        <w:t>des deux exemplaires sera archivé en mairie, l'autre restera en la possession du prestataire de livraison de repas.</w:t>
      </w:r>
    </w:p>
    <w:p w:rsidR="00D710D8" w:rsidRPr="00870C35" w:rsidRDefault="00D710D8" w:rsidP="00870C35">
      <w:pPr>
        <w:jc w:val="both"/>
        <w:rPr>
          <w:rFonts w:ascii="Arial" w:hAnsi="Arial" w:cs="Arial"/>
        </w:rPr>
      </w:pPr>
    </w:p>
    <w:p w:rsidR="00821048" w:rsidRPr="00D710D8" w:rsidRDefault="00821048" w:rsidP="00870C35">
      <w:pPr>
        <w:rPr>
          <w:rFonts w:ascii="Arial" w:hAnsi="Arial" w:cs="Arial"/>
          <w:b/>
          <w:bCs/>
        </w:rPr>
      </w:pPr>
      <w:r w:rsidRPr="00D710D8">
        <w:rPr>
          <w:rFonts w:ascii="Arial" w:hAnsi="Arial" w:cs="Arial"/>
          <w:b/>
          <w:bCs/>
        </w:rPr>
        <w:lastRenderedPageBreak/>
        <w:t>La livraison se fait avant 10 H le matin pour la consommation du jour même.</w:t>
      </w:r>
    </w:p>
    <w:p w:rsidR="00D710D8" w:rsidRDefault="00D710D8" w:rsidP="00870C35">
      <w:pPr>
        <w:jc w:val="both"/>
        <w:rPr>
          <w:rFonts w:ascii="Arial" w:hAnsi="Arial" w:cs="Arial"/>
          <w:spacing w:val="-3"/>
        </w:rPr>
      </w:pPr>
    </w:p>
    <w:p w:rsidR="00D710D8" w:rsidRDefault="00821048" w:rsidP="00870C35">
      <w:pPr>
        <w:jc w:val="both"/>
        <w:rPr>
          <w:rFonts w:ascii="Arial" w:hAnsi="Arial" w:cs="Arial"/>
          <w:spacing w:val="2"/>
        </w:rPr>
      </w:pPr>
      <w:r w:rsidRPr="00870C35">
        <w:rPr>
          <w:rFonts w:ascii="Arial" w:hAnsi="Arial" w:cs="Arial"/>
          <w:spacing w:val="-3"/>
        </w:rPr>
        <w:t xml:space="preserve">Une clé du restaurant scolaire sera remise à l'entreprise titulaire du marché et le livreur devra veillera à ne pas </w:t>
      </w:r>
      <w:r w:rsidRPr="00870C35">
        <w:rPr>
          <w:rFonts w:ascii="Arial" w:hAnsi="Arial" w:cs="Arial"/>
          <w:spacing w:val="-4"/>
        </w:rPr>
        <w:t xml:space="preserve">rompre la chaine du froid. L'entreprise assurera la livraison des repas dans le restaurant scolaire et assure les </w:t>
      </w:r>
      <w:r w:rsidRPr="00870C35">
        <w:rPr>
          <w:rFonts w:ascii="Arial" w:hAnsi="Arial" w:cs="Arial"/>
          <w:spacing w:val="2"/>
        </w:rPr>
        <w:t xml:space="preserve">opérations de déchargement et de manutention jusque dans l'office (armoires réfrigérantes). </w:t>
      </w:r>
    </w:p>
    <w:p w:rsidR="00D710D8" w:rsidRDefault="00D710D8" w:rsidP="00870C35">
      <w:pPr>
        <w:jc w:val="both"/>
        <w:rPr>
          <w:rFonts w:ascii="Arial" w:hAnsi="Arial" w:cs="Arial"/>
          <w:spacing w:val="2"/>
        </w:rPr>
      </w:pPr>
    </w:p>
    <w:p w:rsidR="00821048" w:rsidRDefault="00821048" w:rsidP="00870C35">
      <w:pPr>
        <w:jc w:val="both"/>
        <w:rPr>
          <w:rFonts w:ascii="Arial" w:hAnsi="Arial" w:cs="Arial"/>
        </w:rPr>
      </w:pPr>
      <w:r w:rsidRPr="00870C35">
        <w:rPr>
          <w:rFonts w:ascii="Arial" w:hAnsi="Arial" w:cs="Arial"/>
          <w:spacing w:val="2"/>
        </w:rPr>
        <w:t xml:space="preserve">Il devra </w:t>
      </w:r>
      <w:r w:rsidRPr="00870C35">
        <w:rPr>
          <w:rFonts w:ascii="Arial" w:hAnsi="Arial" w:cs="Arial"/>
          <w:spacing w:val="-1"/>
        </w:rPr>
        <w:t xml:space="preserve">reconnaître les lieux avant la prise d'effet du marché afin d'adapter ses moyens à la configuration des accès et </w:t>
      </w:r>
      <w:r w:rsidRPr="00870C35">
        <w:rPr>
          <w:rFonts w:ascii="Arial" w:hAnsi="Arial" w:cs="Arial"/>
        </w:rPr>
        <w:t>des locaux.</w:t>
      </w:r>
    </w:p>
    <w:p w:rsidR="00D710D8" w:rsidRPr="00870C35" w:rsidRDefault="00D710D8" w:rsidP="00870C35">
      <w:pPr>
        <w:jc w:val="both"/>
        <w:rPr>
          <w:rFonts w:ascii="Arial" w:hAnsi="Arial" w:cs="Arial"/>
        </w:rPr>
      </w:pPr>
    </w:p>
    <w:p w:rsidR="00821048" w:rsidRDefault="00821048" w:rsidP="00870C35">
      <w:pPr>
        <w:rPr>
          <w:rFonts w:ascii="Arial" w:hAnsi="Arial" w:cs="Arial"/>
          <w:b/>
          <w:bCs/>
        </w:rPr>
      </w:pPr>
      <w:r w:rsidRPr="00870C35">
        <w:rPr>
          <w:rFonts w:ascii="Arial" w:hAnsi="Arial" w:cs="Arial"/>
          <w:b/>
          <w:bCs/>
        </w:rPr>
        <w:t>La Mairie a jusqu'à 10 H 30 pour signaler toute erreur (repas manquants, etc...) dans la livraison.</w:t>
      </w:r>
    </w:p>
    <w:p w:rsidR="00D710D8" w:rsidRPr="00870C35" w:rsidRDefault="00D710D8" w:rsidP="00870C35">
      <w:pPr>
        <w:rPr>
          <w:rFonts w:ascii="Arial" w:hAnsi="Arial" w:cs="Arial"/>
          <w:b/>
          <w:bCs/>
        </w:rPr>
      </w:pPr>
    </w:p>
    <w:p w:rsidR="00D710D8" w:rsidRDefault="00821048" w:rsidP="00870C35">
      <w:pPr>
        <w:rPr>
          <w:rFonts w:ascii="Arial" w:hAnsi="Arial" w:cs="Arial"/>
          <w:spacing w:val="-4"/>
        </w:rPr>
      </w:pPr>
      <w:r w:rsidRPr="00D710D8">
        <w:rPr>
          <w:rFonts w:ascii="Arial" w:hAnsi="Arial" w:cs="Arial"/>
          <w:bCs/>
          <w:spacing w:val="-4"/>
        </w:rPr>
        <w:t>La</w:t>
      </w:r>
      <w:r w:rsidRPr="00870C35">
        <w:rPr>
          <w:rFonts w:ascii="Arial" w:hAnsi="Arial" w:cs="Arial"/>
          <w:b/>
          <w:bCs/>
          <w:spacing w:val="-4"/>
        </w:rPr>
        <w:t xml:space="preserve"> </w:t>
      </w:r>
      <w:r w:rsidRPr="00870C35">
        <w:rPr>
          <w:rFonts w:ascii="Arial" w:hAnsi="Arial" w:cs="Arial"/>
          <w:spacing w:val="-4"/>
        </w:rPr>
        <w:t xml:space="preserve">commune de CHAPET se réserve le droit de refuser les livraisons non conformes. </w:t>
      </w:r>
    </w:p>
    <w:p w:rsidR="00D710D8" w:rsidRDefault="00D710D8" w:rsidP="00870C35">
      <w:pPr>
        <w:rPr>
          <w:rFonts w:ascii="Arial" w:hAnsi="Arial" w:cs="Arial"/>
          <w:spacing w:val="-4"/>
        </w:rPr>
      </w:pPr>
    </w:p>
    <w:p w:rsidR="00821048" w:rsidRDefault="00821048" w:rsidP="00870C35">
      <w:pPr>
        <w:rPr>
          <w:rFonts w:ascii="Arial" w:hAnsi="Arial" w:cs="Arial"/>
          <w:b/>
          <w:bCs/>
          <w:spacing w:val="-2"/>
          <w:u w:val="single"/>
        </w:rPr>
      </w:pPr>
      <w:r w:rsidRPr="00870C35">
        <w:rPr>
          <w:rFonts w:ascii="Arial" w:hAnsi="Arial" w:cs="Arial"/>
          <w:b/>
          <w:bCs/>
          <w:spacing w:val="-2"/>
          <w:u w:val="single"/>
        </w:rPr>
        <w:t xml:space="preserve">Article 6 — Nature des repas — composition </w:t>
      </w:r>
    </w:p>
    <w:p w:rsidR="00D710D8" w:rsidRPr="00870C35" w:rsidRDefault="00D710D8" w:rsidP="00870C35">
      <w:pPr>
        <w:rPr>
          <w:rFonts w:ascii="Arial" w:hAnsi="Arial" w:cs="Arial"/>
          <w:b/>
          <w:bCs/>
          <w:spacing w:val="-2"/>
          <w:u w:val="single"/>
        </w:rPr>
      </w:pPr>
    </w:p>
    <w:p w:rsidR="00821048" w:rsidRDefault="00821048" w:rsidP="00870C35">
      <w:pPr>
        <w:rPr>
          <w:rFonts w:ascii="Arial" w:hAnsi="Arial" w:cs="Arial"/>
          <w:b/>
          <w:bCs/>
        </w:rPr>
      </w:pPr>
      <w:r w:rsidRPr="00870C35">
        <w:rPr>
          <w:rFonts w:ascii="Arial" w:hAnsi="Arial" w:cs="Arial"/>
          <w:b/>
          <w:bCs/>
        </w:rPr>
        <w:t>6.1 Composition des repas</w:t>
      </w:r>
    </w:p>
    <w:p w:rsidR="00D710D8" w:rsidRPr="00870C35" w:rsidRDefault="00D710D8" w:rsidP="00870C35">
      <w:pPr>
        <w:rPr>
          <w:rFonts w:ascii="Arial" w:hAnsi="Arial" w:cs="Arial"/>
          <w:b/>
          <w:bCs/>
        </w:rPr>
      </w:pPr>
    </w:p>
    <w:p w:rsidR="00821048" w:rsidRDefault="00821048" w:rsidP="00870C35">
      <w:pPr>
        <w:rPr>
          <w:rFonts w:ascii="Arial" w:hAnsi="Arial" w:cs="Arial"/>
          <w:spacing w:val="-2"/>
        </w:rPr>
      </w:pPr>
      <w:r w:rsidRPr="00870C35">
        <w:rPr>
          <w:rFonts w:ascii="Arial" w:hAnsi="Arial" w:cs="Arial"/>
          <w:spacing w:val="-2"/>
        </w:rPr>
        <w:t>Les repas fabriqués seront servis à des enfants d'âge maternel et élémentaire ainsi qu'à des adultes.</w:t>
      </w:r>
    </w:p>
    <w:p w:rsidR="00D710D8" w:rsidRPr="00870C35" w:rsidRDefault="00D710D8" w:rsidP="00870C35">
      <w:pPr>
        <w:rPr>
          <w:rFonts w:ascii="Arial" w:hAnsi="Arial" w:cs="Arial"/>
          <w:spacing w:val="-2"/>
        </w:rPr>
      </w:pPr>
    </w:p>
    <w:p w:rsidR="00821048" w:rsidRPr="00870C35" w:rsidRDefault="00821048" w:rsidP="00870C35">
      <w:pPr>
        <w:rPr>
          <w:rFonts w:ascii="Arial" w:hAnsi="Arial" w:cs="Arial"/>
          <w:spacing w:val="-1"/>
        </w:rPr>
      </w:pPr>
      <w:r w:rsidRPr="00870C35">
        <w:rPr>
          <w:rFonts w:ascii="Arial" w:hAnsi="Arial" w:cs="Arial"/>
          <w:spacing w:val="2"/>
        </w:rPr>
        <w:t xml:space="preserve">Les menus devront être conformes aux recommandations du G.E.M.R.C.N. (Ex Groupement Permanent </w:t>
      </w:r>
      <w:r w:rsidRPr="00870C35">
        <w:rPr>
          <w:rFonts w:ascii="Arial" w:hAnsi="Arial" w:cs="Arial"/>
          <w:spacing w:val="-1"/>
        </w:rPr>
        <w:t>d'Etudes des Marchés de Denrées Alimentaires). Annexe 1 sur les grammages.</w:t>
      </w:r>
    </w:p>
    <w:p w:rsidR="00D710D8" w:rsidRDefault="00D710D8" w:rsidP="00870C35">
      <w:pPr>
        <w:rPr>
          <w:rFonts w:ascii="Arial" w:hAnsi="Arial" w:cs="Arial"/>
          <w:spacing w:val="-3"/>
        </w:rPr>
      </w:pPr>
    </w:p>
    <w:p w:rsidR="00821048" w:rsidRDefault="00821048" w:rsidP="00870C35">
      <w:pPr>
        <w:rPr>
          <w:rFonts w:ascii="Arial" w:hAnsi="Arial" w:cs="Arial"/>
          <w:spacing w:val="-3"/>
        </w:rPr>
      </w:pPr>
      <w:r w:rsidRPr="00870C35">
        <w:rPr>
          <w:rFonts w:ascii="Arial" w:hAnsi="Arial" w:cs="Arial"/>
          <w:spacing w:val="-3"/>
        </w:rPr>
        <w:t>Les repas, auront la composition suivante</w:t>
      </w:r>
      <w:r w:rsidR="00D710D8">
        <w:rPr>
          <w:rFonts w:ascii="Arial" w:hAnsi="Arial" w:cs="Arial"/>
          <w:spacing w:val="-3"/>
        </w:rPr>
        <w:t> :</w:t>
      </w:r>
    </w:p>
    <w:p w:rsidR="00D710D8" w:rsidRPr="00870C35" w:rsidRDefault="00D710D8" w:rsidP="00870C35">
      <w:pPr>
        <w:rPr>
          <w:rFonts w:ascii="Arial" w:hAnsi="Arial" w:cs="Arial"/>
          <w:spacing w:val="-3"/>
        </w:rPr>
      </w:pPr>
    </w:p>
    <w:p w:rsidR="00821048" w:rsidRDefault="00821048" w:rsidP="00D710D8">
      <w:pPr>
        <w:numPr>
          <w:ilvl w:val="0"/>
          <w:numId w:val="8"/>
        </w:numPr>
        <w:rPr>
          <w:rFonts w:ascii="Arial" w:hAnsi="Arial" w:cs="Arial"/>
          <w:spacing w:val="-3"/>
        </w:rPr>
      </w:pPr>
      <w:r w:rsidRPr="00870C35">
        <w:rPr>
          <w:rFonts w:ascii="Arial" w:hAnsi="Arial" w:cs="Arial"/>
          <w:spacing w:val="-3"/>
        </w:rPr>
        <w:t>1 entrée ou hors d'ceuvre : crudité, charcuterie, poisson, salade,</w:t>
      </w:r>
    </w:p>
    <w:p w:rsidR="00D710D8" w:rsidRPr="00870C35" w:rsidRDefault="00D710D8" w:rsidP="00D710D8">
      <w:pPr>
        <w:ind w:left="720"/>
        <w:rPr>
          <w:rFonts w:ascii="Arial" w:hAnsi="Arial" w:cs="Arial"/>
          <w:spacing w:val="-3"/>
        </w:rPr>
      </w:pPr>
    </w:p>
    <w:p w:rsidR="00821048" w:rsidRDefault="00821048" w:rsidP="00D710D8">
      <w:pPr>
        <w:numPr>
          <w:ilvl w:val="0"/>
          <w:numId w:val="8"/>
        </w:numPr>
        <w:rPr>
          <w:rFonts w:ascii="Arial" w:hAnsi="Arial" w:cs="Arial"/>
          <w:spacing w:val="-5"/>
        </w:rPr>
      </w:pPr>
      <w:r w:rsidRPr="00870C35">
        <w:rPr>
          <w:rFonts w:ascii="Arial" w:hAnsi="Arial" w:cs="Arial"/>
          <w:spacing w:val="-5"/>
        </w:rPr>
        <w:t>1 plat protidique : viande, poisson ou oeuf,</w:t>
      </w:r>
    </w:p>
    <w:p w:rsidR="00D710D8" w:rsidRPr="00870C35" w:rsidRDefault="00D710D8" w:rsidP="00D710D8">
      <w:pPr>
        <w:ind w:left="720"/>
        <w:rPr>
          <w:rFonts w:ascii="Arial" w:hAnsi="Arial" w:cs="Arial"/>
          <w:spacing w:val="-5"/>
        </w:rPr>
      </w:pPr>
    </w:p>
    <w:p w:rsidR="00821048" w:rsidRDefault="00821048" w:rsidP="00D710D8">
      <w:pPr>
        <w:numPr>
          <w:ilvl w:val="0"/>
          <w:numId w:val="8"/>
        </w:numPr>
        <w:rPr>
          <w:rFonts w:ascii="Arial" w:hAnsi="Arial" w:cs="Arial"/>
          <w:spacing w:val="-4"/>
        </w:rPr>
      </w:pPr>
      <w:r w:rsidRPr="00870C35">
        <w:rPr>
          <w:rFonts w:ascii="Arial" w:hAnsi="Arial" w:cs="Arial"/>
          <w:spacing w:val="-4"/>
        </w:rPr>
        <w:t>1 plat d'accompagnement : légume ou féculent,</w:t>
      </w:r>
    </w:p>
    <w:p w:rsidR="00D710D8" w:rsidRPr="00870C35" w:rsidRDefault="00D710D8" w:rsidP="00D710D8">
      <w:pPr>
        <w:ind w:left="720"/>
        <w:rPr>
          <w:rFonts w:ascii="Arial" w:hAnsi="Arial" w:cs="Arial"/>
          <w:spacing w:val="-4"/>
        </w:rPr>
      </w:pPr>
    </w:p>
    <w:p w:rsidR="00821048" w:rsidRDefault="00821048" w:rsidP="00D710D8">
      <w:pPr>
        <w:numPr>
          <w:ilvl w:val="0"/>
          <w:numId w:val="8"/>
        </w:numPr>
        <w:rPr>
          <w:rFonts w:ascii="Arial" w:hAnsi="Arial" w:cs="Arial"/>
          <w:spacing w:val="-6"/>
        </w:rPr>
      </w:pPr>
      <w:r w:rsidRPr="00870C35">
        <w:rPr>
          <w:rFonts w:ascii="Arial" w:hAnsi="Arial" w:cs="Arial"/>
          <w:spacing w:val="-6"/>
        </w:rPr>
        <w:t>1 fromage ou yaourt,</w:t>
      </w:r>
    </w:p>
    <w:p w:rsidR="00D710D8" w:rsidRPr="00870C35" w:rsidRDefault="00D710D8" w:rsidP="00D710D8">
      <w:pPr>
        <w:ind w:left="720"/>
        <w:rPr>
          <w:rFonts w:ascii="Arial" w:hAnsi="Arial" w:cs="Arial"/>
          <w:spacing w:val="-6"/>
        </w:rPr>
      </w:pPr>
    </w:p>
    <w:p w:rsidR="00821048" w:rsidRDefault="00821048" w:rsidP="00D710D8">
      <w:pPr>
        <w:numPr>
          <w:ilvl w:val="0"/>
          <w:numId w:val="8"/>
        </w:numPr>
        <w:rPr>
          <w:rFonts w:ascii="Arial" w:hAnsi="Arial" w:cs="Arial"/>
          <w:spacing w:val="-3"/>
        </w:rPr>
      </w:pPr>
      <w:r w:rsidRPr="00870C35">
        <w:rPr>
          <w:rFonts w:ascii="Arial" w:hAnsi="Arial" w:cs="Arial"/>
          <w:spacing w:val="-3"/>
        </w:rPr>
        <w:t>1 dessert : pâtisserie, compote, dessert lacté ou fruit de saison,</w:t>
      </w:r>
    </w:p>
    <w:p w:rsidR="00D710D8" w:rsidRPr="00870C35" w:rsidRDefault="00D710D8" w:rsidP="00D710D8">
      <w:pPr>
        <w:ind w:left="720"/>
        <w:rPr>
          <w:rFonts w:ascii="Arial" w:hAnsi="Arial" w:cs="Arial"/>
          <w:spacing w:val="-3"/>
        </w:rPr>
      </w:pPr>
    </w:p>
    <w:p w:rsidR="00821048" w:rsidRDefault="00821048" w:rsidP="00D710D8">
      <w:pPr>
        <w:numPr>
          <w:ilvl w:val="0"/>
          <w:numId w:val="8"/>
        </w:numPr>
        <w:rPr>
          <w:rFonts w:ascii="Arial" w:hAnsi="Arial" w:cs="Arial"/>
        </w:rPr>
      </w:pPr>
      <w:r w:rsidRPr="00870C35">
        <w:rPr>
          <w:rFonts w:ascii="Arial" w:hAnsi="Arial" w:cs="Arial"/>
        </w:rPr>
        <w:t>Le pain,</w:t>
      </w:r>
    </w:p>
    <w:p w:rsidR="00D710D8" w:rsidRPr="00870C35" w:rsidRDefault="00D710D8" w:rsidP="00D710D8">
      <w:pPr>
        <w:ind w:left="720"/>
        <w:rPr>
          <w:rFonts w:ascii="Arial" w:hAnsi="Arial" w:cs="Arial"/>
        </w:rPr>
      </w:pPr>
    </w:p>
    <w:p w:rsidR="00D710D8" w:rsidRDefault="00821048" w:rsidP="00D710D8">
      <w:pPr>
        <w:jc w:val="both"/>
        <w:rPr>
          <w:rFonts w:ascii="Arial" w:hAnsi="Arial" w:cs="Arial"/>
          <w:spacing w:val="-2"/>
        </w:rPr>
      </w:pPr>
      <w:r w:rsidRPr="00870C35">
        <w:rPr>
          <w:rFonts w:ascii="Arial" w:hAnsi="Arial" w:cs="Arial"/>
          <w:spacing w:val="-2"/>
        </w:rPr>
        <w:t>Il sera en outre fourni tous les ingrédients nécessaires à l'accompagnement des repas (sel, poivre,</w:t>
      </w:r>
      <w:r w:rsidR="00D710D8">
        <w:rPr>
          <w:rFonts w:ascii="Arial" w:hAnsi="Arial" w:cs="Arial"/>
          <w:spacing w:val="-2"/>
        </w:rPr>
        <w:t xml:space="preserve"> </w:t>
      </w:r>
      <w:r w:rsidRPr="00870C35">
        <w:rPr>
          <w:rFonts w:ascii="Arial" w:hAnsi="Arial" w:cs="Arial"/>
          <w:spacing w:val="-2"/>
        </w:rPr>
        <w:t xml:space="preserve">moutarde, ketchup sans sucre, condiments). </w:t>
      </w:r>
    </w:p>
    <w:p w:rsidR="00D710D8" w:rsidRDefault="00D710D8" w:rsidP="00D710D8">
      <w:pPr>
        <w:jc w:val="both"/>
        <w:rPr>
          <w:rFonts w:ascii="Arial" w:hAnsi="Arial" w:cs="Arial"/>
          <w:spacing w:val="-2"/>
        </w:rPr>
      </w:pPr>
    </w:p>
    <w:p w:rsidR="00D710D8" w:rsidRDefault="00821048" w:rsidP="00D710D8">
      <w:pPr>
        <w:jc w:val="both"/>
        <w:rPr>
          <w:rFonts w:ascii="Arial" w:hAnsi="Arial" w:cs="Arial"/>
          <w:spacing w:val="-2"/>
        </w:rPr>
      </w:pPr>
      <w:r w:rsidRPr="00870C35">
        <w:rPr>
          <w:rFonts w:ascii="Arial" w:hAnsi="Arial" w:cs="Arial"/>
          <w:spacing w:val="-2"/>
        </w:rPr>
        <w:t xml:space="preserve">Seront servis en pot les cornichons et la sauce salade. Les matières grasses excessives, les épices fortes,... ne seront pas admises. </w:t>
      </w:r>
    </w:p>
    <w:p w:rsidR="00D710D8" w:rsidRDefault="00D710D8" w:rsidP="00D710D8">
      <w:pPr>
        <w:jc w:val="both"/>
        <w:rPr>
          <w:rFonts w:ascii="Arial" w:hAnsi="Arial" w:cs="Arial"/>
          <w:spacing w:val="-2"/>
        </w:rPr>
      </w:pPr>
    </w:p>
    <w:p w:rsidR="00821048" w:rsidRDefault="00821048" w:rsidP="00D710D8">
      <w:pPr>
        <w:jc w:val="both"/>
        <w:rPr>
          <w:rFonts w:ascii="Arial" w:hAnsi="Arial" w:cs="Arial"/>
          <w:spacing w:val="-4"/>
        </w:rPr>
      </w:pPr>
      <w:r w:rsidRPr="00870C35">
        <w:rPr>
          <w:rFonts w:ascii="Arial" w:hAnsi="Arial" w:cs="Arial"/>
          <w:spacing w:val="-2"/>
        </w:rPr>
        <w:t xml:space="preserve">Il pourra être demandé au </w:t>
      </w:r>
      <w:r w:rsidRPr="00870C35">
        <w:rPr>
          <w:rFonts w:ascii="Arial" w:hAnsi="Arial" w:cs="Arial"/>
          <w:spacing w:val="-4"/>
        </w:rPr>
        <w:t>fournisseur la livraison de repas spécifiques en raison de régimes particuliers, d'allergies ou de confession religieuse.</w:t>
      </w:r>
    </w:p>
    <w:p w:rsidR="00C541B0" w:rsidRDefault="00C541B0" w:rsidP="00D710D8">
      <w:pPr>
        <w:jc w:val="both"/>
        <w:rPr>
          <w:rFonts w:ascii="Arial" w:hAnsi="Arial" w:cs="Arial"/>
          <w:spacing w:val="-4"/>
        </w:rPr>
      </w:pPr>
    </w:p>
    <w:p w:rsidR="00C541B0" w:rsidRDefault="00C541B0" w:rsidP="00D710D8">
      <w:pPr>
        <w:jc w:val="both"/>
        <w:rPr>
          <w:rFonts w:ascii="Arial" w:hAnsi="Arial" w:cs="Arial"/>
          <w:spacing w:val="-4"/>
        </w:rPr>
      </w:pPr>
    </w:p>
    <w:p w:rsidR="00D710D8" w:rsidRPr="00870C35" w:rsidRDefault="00D710D8" w:rsidP="00D710D8">
      <w:pPr>
        <w:rPr>
          <w:rFonts w:ascii="Arial" w:hAnsi="Arial" w:cs="Arial"/>
          <w:spacing w:val="-4"/>
        </w:rPr>
      </w:pPr>
    </w:p>
    <w:p w:rsidR="00821048" w:rsidRDefault="00821048" w:rsidP="00870C35">
      <w:pPr>
        <w:rPr>
          <w:rFonts w:ascii="Arial" w:hAnsi="Arial" w:cs="Arial"/>
          <w:b/>
          <w:bCs/>
        </w:rPr>
      </w:pPr>
      <w:r w:rsidRPr="00870C35">
        <w:rPr>
          <w:rFonts w:ascii="Arial" w:hAnsi="Arial" w:cs="Arial"/>
          <w:b/>
          <w:bCs/>
        </w:rPr>
        <w:lastRenderedPageBreak/>
        <w:t>6.2 Plan alimentaire</w:t>
      </w:r>
    </w:p>
    <w:p w:rsidR="00D710D8" w:rsidRPr="00870C35" w:rsidRDefault="00D710D8" w:rsidP="00870C35">
      <w:pPr>
        <w:rPr>
          <w:rFonts w:ascii="Arial" w:hAnsi="Arial" w:cs="Arial"/>
          <w:b/>
          <w:bCs/>
        </w:rPr>
      </w:pPr>
    </w:p>
    <w:p w:rsidR="00821048" w:rsidRDefault="00821048" w:rsidP="00870C35">
      <w:pPr>
        <w:jc w:val="both"/>
        <w:rPr>
          <w:rFonts w:ascii="Arial" w:hAnsi="Arial" w:cs="Arial"/>
        </w:rPr>
      </w:pPr>
      <w:r w:rsidRPr="00870C35">
        <w:rPr>
          <w:rFonts w:ascii="Arial" w:hAnsi="Arial" w:cs="Arial"/>
          <w:spacing w:val="20"/>
        </w:rPr>
        <w:t xml:space="preserve">Un plan alimentaire d'une durée d'un mois ou de deux (renouvelé tous les mois) sera mis au point par le </w:t>
      </w:r>
      <w:r w:rsidRPr="00870C35">
        <w:rPr>
          <w:rFonts w:ascii="Arial" w:hAnsi="Arial" w:cs="Arial"/>
        </w:rPr>
        <w:t xml:space="preserve">technicien diététique et le fournisseur. Ce plan alimentaire peut se définir comme une structure de menus </w:t>
      </w:r>
      <w:r w:rsidRPr="00870C35">
        <w:rPr>
          <w:rFonts w:ascii="Arial" w:hAnsi="Arial" w:cs="Arial"/>
          <w:spacing w:val="-2"/>
        </w:rPr>
        <w:t xml:space="preserve">combinés de manière à présenter une alimentation équilibrée et variée d'un jour à l'autre pendant la période </w:t>
      </w:r>
      <w:r w:rsidRPr="00870C35">
        <w:rPr>
          <w:rFonts w:ascii="Arial" w:hAnsi="Arial" w:cs="Arial"/>
        </w:rPr>
        <w:t>donnée.</w:t>
      </w:r>
    </w:p>
    <w:p w:rsidR="00D710D8" w:rsidRPr="00870C35" w:rsidRDefault="00D710D8" w:rsidP="00870C35">
      <w:pPr>
        <w:jc w:val="both"/>
        <w:rPr>
          <w:rFonts w:ascii="Arial" w:hAnsi="Arial" w:cs="Arial"/>
        </w:rPr>
      </w:pPr>
    </w:p>
    <w:p w:rsidR="00821048" w:rsidRDefault="00821048" w:rsidP="00D710D8">
      <w:pPr>
        <w:jc w:val="both"/>
        <w:rPr>
          <w:rFonts w:ascii="Arial" w:hAnsi="Arial" w:cs="Arial"/>
          <w:spacing w:val="-2"/>
        </w:rPr>
      </w:pPr>
      <w:r w:rsidRPr="00870C35">
        <w:rPr>
          <w:rFonts w:ascii="Arial" w:hAnsi="Arial" w:cs="Arial"/>
          <w:spacing w:val="-2"/>
        </w:rPr>
        <w:t xml:space="preserve">Toutefois chaque plat est déterminé par un terme général, qui au stade du menu proprement dit, correspond à une gamme de denrées diverses mais de caractéristiques nutritionnelles </w:t>
      </w:r>
      <w:r w:rsidR="00D710D8">
        <w:rPr>
          <w:rFonts w:ascii="Arial" w:hAnsi="Arial" w:cs="Arial"/>
          <w:spacing w:val="-2"/>
        </w:rPr>
        <w:t>i</w:t>
      </w:r>
      <w:r w:rsidRPr="00870C35">
        <w:rPr>
          <w:rFonts w:ascii="Arial" w:hAnsi="Arial" w:cs="Arial"/>
          <w:spacing w:val="-2"/>
        </w:rPr>
        <w:t>dentiques.</w:t>
      </w:r>
    </w:p>
    <w:p w:rsidR="00D710D8" w:rsidRPr="00870C35" w:rsidRDefault="00D710D8" w:rsidP="00D710D8">
      <w:pPr>
        <w:jc w:val="both"/>
        <w:rPr>
          <w:rFonts w:ascii="Arial" w:hAnsi="Arial" w:cs="Arial"/>
          <w:spacing w:val="-2"/>
        </w:rPr>
      </w:pPr>
    </w:p>
    <w:p w:rsidR="00821048" w:rsidRDefault="00821048" w:rsidP="00D710D8">
      <w:pPr>
        <w:jc w:val="both"/>
        <w:rPr>
          <w:rFonts w:ascii="Arial" w:hAnsi="Arial" w:cs="Arial"/>
          <w:spacing w:val="-8"/>
        </w:rPr>
      </w:pPr>
      <w:r w:rsidRPr="00870C35">
        <w:rPr>
          <w:rFonts w:ascii="Arial" w:hAnsi="Arial" w:cs="Arial"/>
          <w:spacing w:val="-3"/>
        </w:rPr>
        <w:t xml:space="preserve">Exemple : refusant le terme trop vague tel que « entrée », on choisira des termes qui préciseront la nature de </w:t>
      </w:r>
      <w:r w:rsidRPr="00870C35">
        <w:rPr>
          <w:rFonts w:ascii="Arial" w:hAnsi="Arial" w:cs="Arial"/>
          <w:spacing w:val="-8"/>
        </w:rPr>
        <w:t>l'entrée :</w:t>
      </w:r>
    </w:p>
    <w:p w:rsidR="00D710D8" w:rsidRPr="00870C35" w:rsidRDefault="00D710D8" w:rsidP="00D710D8">
      <w:pPr>
        <w:jc w:val="both"/>
        <w:rPr>
          <w:rFonts w:ascii="Arial" w:hAnsi="Arial" w:cs="Arial"/>
          <w:spacing w:val="-8"/>
        </w:rPr>
      </w:pPr>
    </w:p>
    <w:p w:rsidR="00821048" w:rsidRPr="00870C35" w:rsidRDefault="00821048" w:rsidP="00D710D8">
      <w:pPr>
        <w:numPr>
          <w:ilvl w:val="0"/>
          <w:numId w:val="9"/>
        </w:numPr>
        <w:jc w:val="both"/>
        <w:rPr>
          <w:rFonts w:ascii="Arial" w:hAnsi="Arial" w:cs="Arial"/>
        </w:rPr>
      </w:pPr>
      <w:r w:rsidRPr="00870C35">
        <w:rPr>
          <w:rFonts w:ascii="Arial" w:hAnsi="Arial" w:cs="Arial"/>
        </w:rPr>
        <w:t>féculents en vinaigrette</w:t>
      </w:r>
    </w:p>
    <w:p w:rsidR="00821048" w:rsidRPr="00870C35" w:rsidRDefault="00821048" w:rsidP="00D710D8">
      <w:pPr>
        <w:numPr>
          <w:ilvl w:val="0"/>
          <w:numId w:val="9"/>
        </w:numPr>
        <w:jc w:val="both"/>
        <w:rPr>
          <w:rFonts w:ascii="Arial" w:hAnsi="Arial" w:cs="Arial"/>
        </w:rPr>
      </w:pPr>
      <w:r w:rsidRPr="00870C35">
        <w:rPr>
          <w:rFonts w:ascii="Arial" w:hAnsi="Arial" w:cs="Arial"/>
        </w:rPr>
        <w:t>crudités en vinaigrette</w:t>
      </w:r>
    </w:p>
    <w:p w:rsidR="00821048" w:rsidRPr="00870C35" w:rsidRDefault="00821048" w:rsidP="00D710D8">
      <w:pPr>
        <w:numPr>
          <w:ilvl w:val="0"/>
          <w:numId w:val="9"/>
        </w:numPr>
        <w:jc w:val="both"/>
        <w:rPr>
          <w:rFonts w:ascii="Arial" w:hAnsi="Arial" w:cs="Arial"/>
          <w:spacing w:val="-4"/>
        </w:rPr>
      </w:pPr>
      <w:r w:rsidRPr="00870C35">
        <w:rPr>
          <w:rFonts w:ascii="Arial" w:hAnsi="Arial" w:cs="Arial"/>
          <w:spacing w:val="-4"/>
        </w:rPr>
        <w:t>charcuterie</w:t>
      </w:r>
    </w:p>
    <w:p w:rsidR="00821048" w:rsidRPr="00870C35" w:rsidRDefault="00821048" w:rsidP="00D710D8">
      <w:pPr>
        <w:numPr>
          <w:ilvl w:val="0"/>
          <w:numId w:val="9"/>
        </w:numPr>
        <w:jc w:val="both"/>
        <w:rPr>
          <w:rFonts w:ascii="Arial" w:hAnsi="Arial" w:cs="Arial"/>
          <w:spacing w:val="6"/>
        </w:rPr>
      </w:pPr>
      <w:r w:rsidRPr="00870C35">
        <w:rPr>
          <w:rFonts w:ascii="Arial" w:hAnsi="Arial" w:cs="Arial"/>
          <w:spacing w:val="6"/>
        </w:rPr>
        <w:t>poisson conservé</w:t>
      </w:r>
    </w:p>
    <w:p w:rsidR="00821048" w:rsidRDefault="00821048" w:rsidP="00D710D8">
      <w:pPr>
        <w:numPr>
          <w:ilvl w:val="0"/>
          <w:numId w:val="9"/>
        </w:numPr>
        <w:jc w:val="both"/>
        <w:rPr>
          <w:rFonts w:ascii="Arial" w:hAnsi="Arial" w:cs="Arial"/>
          <w:spacing w:val="-4"/>
        </w:rPr>
      </w:pPr>
      <w:r w:rsidRPr="00870C35">
        <w:rPr>
          <w:rFonts w:ascii="Arial" w:hAnsi="Arial" w:cs="Arial"/>
          <w:spacing w:val="-4"/>
        </w:rPr>
        <w:t>légumes frais cuits en vinaigrette - féculents cuisinés, etc....</w:t>
      </w:r>
    </w:p>
    <w:p w:rsidR="00D710D8" w:rsidRDefault="00D710D8" w:rsidP="00D710D8">
      <w:pPr>
        <w:jc w:val="both"/>
        <w:rPr>
          <w:rFonts w:ascii="Arial" w:hAnsi="Arial" w:cs="Arial"/>
          <w:spacing w:val="-4"/>
        </w:rPr>
      </w:pPr>
    </w:p>
    <w:p w:rsidR="00821048" w:rsidRDefault="00821048" w:rsidP="00D710D8">
      <w:pPr>
        <w:jc w:val="both"/>
        <w:rPr>
          <w:rFonts w:ascii="Arial" w:hAnsi="Arial" w:cs="Arial"/>
          <w:spacing w:val="-10"/>
        </w:rPr>
      </w:pPr>
      <w:r w:rsidRPr="00870C35">
        <w:rPr>
          <w:rFonts w:ascii="Arial" w:hAnsi="Arial" w:cs="Arial"/>
          <w:spacing w:val="-4"/>
        </w:rPr>
        <w:t xml:space="preserve">La qualité du repas reposera aussi sur le choix de la qualité des denrées. Elle sera garantie par le respect des </w:t>
      </w:r>
      <w:r w:rsidRPr="00870C35">
        <w:rPr>
          <w:rFonts w:ascii="Arial" w:hAnsi="Arial" w:cs="Arial"/>
          <w:spacing w:val="-10"/>
        </w:rPr>
        <w:t>indications du G.E.M.R.C.N.</w:t>
      </w:r>
    </w:p>
    <w:p w:rsidR="00D710D8" w:rsidRPr="00870C35" w:rsidRDefault="00D710D8" w:rsidP="00D710D8">
      <w:pPr>
        <w:jc w:val="both"/>
        <w:rPr>
          <w:rFonts w:ascii="Arial" w:hAnsi="Arial" w:cs="Arial"/>
          <w:spacing w:val="-10"/>
        </w:rPr>
      </w:pPr>
    </w:p>
    <w:p w:rsidR="00821048" w:rsidRPr="00870C35" w:rsidRDefault="00821048" w:rsidP="00D710D8">
      <w:pPr>
        <w:jc w:val="both"/>
        <w:rPr>
          <w:rFonts w:ascii="Arial" w:hAnsi="Arial" w:cs="Arial"/>
          <w:spacing w:val="-2"/>
        </w:rPr>
      </w:pPr>
      <w:r w:rsidRPr="00870C35">
        <w:rPr>
          <w:rFonts w:ascii="Arial" w:hAnsi="Arial" w:cs="Arial"/>
          <w:spacing w:val="-4"/>
        </w:rPr>
        <w:t>Le gestionnaire représentant le fournisseur devra participe</w:t>
      </w:r>
      <w:r w:rsidR="00D710D8">
        <w:rPr>
          <w:rFonts w:ascii="Arial" w:hAnsi="Arial" w:cs="Arial"/>
          <w:spacing w:val="-4"/>
        </w:rPr>
        <w:t>r à toutes les commissions de « m</w:t>
      </w:r>
      <w:r w:rsidRPr="00870C35">
        <w:rPr>
          <w:rFonts w:ascii="Arial" w:hAnsi="Arial" w:cs="Arial"/>
          <w:spacing w:val="-4"/>
        </w:rPr>
        <w:t>enus</w:t>
      </w:r>
      <w:r w:rsidR="00D710D8">
        <w:rPr>
          <w:rFonts w:ascii="Arial" w:hAnsi="Arial" w:cs="Arial"/>
          <w:spacing w:val="-4"/>
        </w:rPr>
        <w:t> »</w:t>
      </w:r>
      <w:r w:rsidRPr="00870C35">
        <w:rPr>
          <w:rFonts w:ascii="Arial" w:hAnsi="Arial" w:cs="Arial"/>
          <w:spacing w:val="-4"/>
        </w:rPr>
        <w:t xml:space="preserve">  qui seront </w:t>
      </w:r>
      <w:r w:rsidRPr="00870C35">
        <w:rPr>
          <w:rFonts w:ascii="Arial" w:hAnsi="Arial" w:cs="Arial"/>
          <w:spacing w:val="-2"/>
        </w:rPr>
        <w:t>organisées par la commune pour la composition et la critique des menus.</w:t>
      </w:r>
    </w:p>
    <w:p w:rsidR="00D710D8" w:rsidRDefault="00D710D8" w:rsidP="00870C35">
      <w:pPr>
        <w:rPr>
          <w:rFonts w:ascii="Arial" w:hAnsi="Arial" w:cs="Arial"/>
          <w:b/>
          <w:bCs/>
          <w:spacing w:val="2"/>
        </w:rPr>
      </w:pPr>
    </w:p>
    <w:p w:rsidR="00821048" w:rsidRDefault="00821048" w:rsidP="00870C35">
      <w:pPr>
        <w:rPr>
          <w:rFonts w:ascii="Arial" w:hAnsi="Arial" w:cs="Arial"/>
          <w:b/>
          <w:bCs/>
          <w:spacing w:val="2"/>
        </w:rPr>
      </w:pPr>
      <w:r w:rsidRPr="00870C35">
        <w:rPr>
          <w:rFonts w:ascii="Arial" w:hAnsi="Arial" w:cs="Arial"/>
          <w:b/>
          <w:bCs/>
          <w:spacing w:val="2"/>
        </w:rPr>
        <w:t>6.3 Prestations particulières</w:t>
      </w:r>
    </w:p>
    <w:p w:rsidR="00D710D8" w:rsidRPr="00870C35" w:rsidRDefault="00D710D8" w:rsidP="00870C35">
      <w:pPr>
        <w:rPr>
          <w:rFonts w:ascii="Arial" w:hAnsi="Arial" w:cs="Arial"/>
          <w:b/>
          <w:bCs/>
          <w:spacing w:val="2"/>
        </w:rPr>
      </w:pPr>
    </w:p>
    <w:p w:rsidR="00821048" w:rsidRDefault="00821048" w:rsidP="00D710D8">
      <w:pPr>
        <w:jc w:val="both"/>
        <w:rPr>
          <w:rFonts w:ascii="Arial" w:hAnsi="Arial" w:cs="Arial"/>
          <w:spacing w:val="-2"/>
        </w:rPr>
      </w:pPr>
      <w:r w:rsidRPr="00870C35">
        <w:rPr>
          <w:rFonts w:ascii="Arial" w:hAnsi="Arial" w:cs="Arial"/>
          <w:spacing w:val="-1"/>
        </w:rPr>
        <w:t xml:space="preserve">Le fournisseur devra tenir compte des modifications à apporter à certains repas faisant l'objet d'un régime </w:t>
      </w:r>
      <w:r w:rsidRPr="00870C35">
        <w:rPr>
          <w:rFonts w:ascii="Arial" w:hAnsi="Arial" w:cs="Arial"/>
          <w:spacing w:val="-3"/>
        </w:rPr>
        <w:t xml:space="preserve">particulier pour raisons médicales ou confessionnelles (sans porc, sans sel, allergies....). Leur nombre sera </w:t>
      </w:r>
      <w:r w:rsidRPr="00870C35">
        <w:rPr>
          <w:rFonts w:ascii="Arial" w:hAnsi="Arial" w:cs="Arial"/>
          <w:spacing w:val="-2"/>
        </w:rPr>
        <w:t>communiqué par le service scolaire.</w:t>
      </w:r>
    </w:p>
    <w:p w:rsidR="00D710D8" w:rsidRPr="00870C35" w:rsidRDefault="00D710D8" w:rsidP="00D710D8">
      <w:pPr>
        <w:jc w:val="both"/>
        <w:rPr>
          <w:rFonts w:ascii="Arial" w:hAnsi="Arial" w:cs="Arial"/>
          <w:spacing w:val="-2"/>
        </w:rPr>
      </w:pPr>
    </w:p>
    <w:p w:rsidR="00821048" w:rsidRDefault="00821048" w:rsidP="00D710D8">
      <w:pPr>
        <w:jc w:val="both"/>
        <w:rPr>
          <w:rFonts w:ascii="Arial" w:hAnsi="Arial" w:cs="Arial"/>
          <w:spacing w:val="-2"/>
        </w:rPr>
      </w:pPr>
      <w:r w:rsidRPr="00870C35">
        <w:rPr>
          <w:rFonts w:ascii="Arial" w:hAnsi="Arial" w:cs="Arial"/>
          <w:spacing w:val="-2"/>
        </w:rPr>
        <w:t>Le fournisseur devra livrer du pain préparé et cuit par un boulanger local</w:t>
      </w:r>
    </w:p>
    <w:p w:rsidR="00D710D8" w:rsidRPr="00870C35" w:rsidRDefault="00D710D8" w:rsidP="00D710D8">
      <w:pPr>
        <w:jc w:val="both"/>
        <w:rPr>
          <w:rFonts w:ascii="Arial" w:hAnsi="Arial" w:cs="Arial"/>
          <w:spacing w:val="-2"/>
        </w:rPr>
      </w:pPr>
    </w:p>
    <w:p w:rsidR="00821048" w:rsidRDefault="00821048" w:rsidP="00D710D8">
      <w:pPr>
        <w:jc w:val="both"/>
        <w:rPr>
          <w:rFonts w:ascii="Arial" w:hAnsi="Arial" w:cs="Arial"/>
          <w:spacing w:val="-1"/>
        </w:rPr>
      </w:pPr>
      <w:r w:rsidRPr="00870C35">
        <w:rPr>
          <w:rFonts w:ascii="Arial" w:hAnsi="Arial" w:cs="Arial"/>
          <w:spacing w:val="-1"/>
        </w:rPr>
        <w:t>De plus, avant les vacances scolaires (Noël/ Pâques/ grandes vacances) un repas amélioré sera servi.</w:t>
      </w:r>
    </w:p>
    <w:p w:rsidR="00D710D8" w:rsidRPr="00870C35" w:rsidRDefault="00D710D8" w:rsidP="00D710D8">
      <w:pPr>
        <w:jc w:val="both"/>
        <w:rPr>
          <w:rFonts w:ascii="Arial" w:hAnsi="Arial" w:cs="Arial"/>
          <w:spacing w:val="-1"/>
        </w:rPr>
      </w:pPr>
    </w:p>
    <w:p w:rsidR="00821048" w:rsidRDefault="00821048" w:rsidP="00870C35">
      <w:pPr>
        <w:rPr>
          <w:rFonts w:ascii="Arial" w:hAnsi="Arial" w:cs="Arial"/>
          <w:b/>
          <w:bCs/>
        </w:rPr>
      </w:pPr>
      <w:r w:rsidRPr="00870C35">
        <w:rPr>
          <w:rFonts w:ascii="Arial" w:hAnsi="Arial" w:cs="Arial"/>
          <w:b/>
          <w:bCs/>
        </w:rPr>
        <w:t>6.4 Qualité</w:t>
      </w:r>
    </w:p>
    <w:p w:rsidR="00D710D8" w:rsidRPr="00870C35" w:rsidRDefault="00D710D8" w:rsidP="00870C35">
      <w:pPr>
        <w:rPr>
          <w:rFonts w:ascii="Arial" w:hAnsi="Arial" w:cs="Arial"/>
          <w:b/>
          <w:bCs/>
        </w:rPr>
      </w:pPr>
    </w:p>
    <w:p w:rsidR="00821048" w:rsidRDefault="00821048" w:rsidP="00870C35">
      <w:pPr>
        <w:rPr>
          <w:rFonts w:ascii="Arial" w:hAnsi="Arial" w:cs="Arial"/>
          <w:spacing w:val="-2"/>
        </w:rPr>
      </w:pPr>
      <w:r w:rsidRPr="00870C35">
        <w:rPr>
          <w:rFonts w:ascii="Arial" w:hAnsi="Arial" w:cs="Arial"/>
          <w:spacing w:val="-2"/>
        </w:rPr>
        <w:t>Le niveau de qualité des repas devra être conforme au cahier des grammages.</w:t>
      </w:r>
    </w:p>
    <w:p w:rsidR="00D710D8" w:rsidRPr="00870C35" w:rsidRDefault="00D710D8" w:rsidP="00870C35">
      <w:pPr>
        <w:rPr>
          <w:rFonts w:ascii="Arial" w:hAnsi="Arial" w:cs="Arial"/>
          <w:spacing w:val="-2"/>
        </w:rPr>
      </w:pPr>
    </w:p>
    <w:p w:rsidR="00821048" w:rsidRPr="00870C35" w:rsidRDefault="00821048" w:rsidP="00D710D8">
      <w:pPr>
        <w:numPr>
          <w:ilvl w:val="0"/>
          <w:numId w:val="10"/>
        </w:numPr>
        <w:jc w:val="both"/>
        <w:rPr>
          <w:rFonts w:ascii="Arial" w:hAnsi="Arial" w:cs="Arial"/>
        </w:rPr>
      </w:pPr>
      <w:r w:rsidRPr="00870C35">
        <w:rPr>
          <w:rFonts w:ascii="Arial" w:hAnsi="Arial" w:cs="Arial"/>
          <w:spacing w:val="-1"/>
        </w:rPr>
        <w:t xml:space="preserve">Viandes : Les viandes devront être de qualité et certifiées « Viande Bovine Française » et les volailles devront être certifiées « Label Rouge ». Celles aux hormones seront proscrites. Elles devront en outre répondre aux </w:t>
      </w:r>
      <w:r w:rsidRPr="00870C35">
        <w:rPr>
          <w:rFonts w:ascii="Arial" w:hAnsi="Arial" w:cs="Arial"/>
          <w:spacing w:val="-4"/>
        </w:rPr>
        <w:t xml:space="preserve">critères de traçabilité suivant les textes en vigueur. </w:t>
      </w:r>
      <w:r w:rsidRPr="00870C35">
        <w:rPr>
          <w:rFonts w:ascii="Arial" w:hAnsi="Arial" w:cs="Arial"/>
          <w:spacing w:val="-4"/>
          <w:u w:val="single"/>
        </w:rPr>
        <w:t xml:space="preserve"> Les steaks hachés</w:t>
      </w:r>
      <w:r w:rsidRPr="00870C35">
        <w:rPr>
          <w:rFonts w:ascii="Arial" w:hAnsi="Arial" w:cs="Arial"/>
          <w:spacing w:val="-4"/>
        </w:rPr>
        <w:t xml:space="preserve"> seront pur boeuf et comprendront 10% de </w:t>
      </w:r>
      <w:r w:rsidRPr="00870C35">
        <w:rPr>
          <w:rFonts w:ascii="Arial" w:hAnsi="Arial" w:cs="Arial"/>
        </w:rPr>
        <w:t>M.G. maximum</w:t>
      </w:r>
    </w:p>
    <w:p w:rsidR="00D710D8" w:rsidRDefault="00821048" w:rsidP="00D710D8">
      <w:pPr>
        <w:numPr>
          <w:ilvl w:val="0"/>
          <w:numId w:val="11"/>
        </w:numPr>
        <w:jc w:val="both"/>
        <w:rPr>
          <w:rFonts w:ascii="Arial" w:hAnsi="Arial" w:cs="Arial"/>
        </w:rPr>
      </w:pPr>
      <w:r w:rsidRPr="00870C35">
        <w:rPr>
          <w:rFonts w:ascii="Arial" w:hAnsi="Arial" w:cs="Arial"/>
          <w:spacing w:val="-3"/>
        </w:rPr>
        <w:t xml:space="preserve">Fruits : Les fruits de saison sont exigés et doivent être de première fraîcheur et en parfait état de maturité le jour </w:t>
      </w:r>
      <w:r w:rsidRPr="00870C35">
        <w:rPr>
          <w:rFonts w:ascii="Arial" w:hAnsi="Arial" w:cs="Arial"/>
        </w:rPr>
        <w:t xml:space="preserve">de consommation. En cas de non-conformité (fruits trop mûrs ou pas assez), ils seront remplacés par le fournisseur à ses frais. Ils devront être lavés et désinfectés avant d'être conditionnés en cagettes plastiques. </w:t>
      </w:r>
    </w:p>
    <w:p w:rsidR="00D710D8" w:rsidRDefault="00D710D8" w:rsidP="00870C35">
      <w:pPr>
        <w:jc w:val="both"/>
        <w:rPr>
          <w:rFonts w:ascii="Arial" w:hAnsi="Arial" w:cs="Arial"/>
        </w:rPr>
      </w:pPr>
    </w:p>
    <w:p w:rsidR="00821048" w:rsidRDefault="00821048" w:rsidP="00D710D8">
      <w:pPr>
        <w:numPr>
          <w:ilvl w:val="0"/>
          <w:numId w:val="11"/>
        </w:numPr>
        <w:jc w:val="both"/>
        <w:rPr>
          <w:rFonts w:ascii="Arial" w:hAnsi="Arial" w:cs="Arial"/>
        </w:rPr>
      </w:pPr>
      <w:r w:rsidRPr="00870C35">
        <w:rPr>
          <w:rFonts w:ascii="Arial" w:hAnsi="Arial" w:cs="Arial"/>
        </w:rPr>
        <w:lastRenderedPageBreak/>
        <w:t xml:space="preserve">Les </w:t>
      </w:r>
      <w:r w:rsidRPr="00870C35">
        <w:rPr>
          <w:rFonts w:ascii="Arial" w:hAnsi="Arial" w:cs="Arial"/>
          <w:u w:val="single"/>
        </w:rPr>
        <w:t>légumes transgéniques</w:t>
      </w:r>
      <w:r w:rsidRPr="00870C35">
        <w:rPr>
          <w:rFonts w:ascii="Arial" w:hAnsi="Arial" w:cs="Arial"/>
        </w:rPr>
        <w:t xml:space="preserve"> sont à exclure des menus.</w:t>
      </w:r>
    </w:p>
    <w:p w:rsidR="00D710D8" w:rsidRPr="00870C35" w:rsidRDefault="00D710D8" w:rsidP="00870C35">
      <w:pPr>
        <w:jc w:val="both"/>
        <w:rPr>
          <w:rFonts w:ascii="Arial" w:hAnsi="Arial" w:cs="Arial"/>
        </w:rPr>
      </w:pPr>
    </w:p>
    <w:p w:rsidR="00821048" w:rsidRDefault="00821048" w:rsidP="00D710D8">
      <w:pPr>
        <w:numPr>
          <w:ilvl w:val="0"/>
          <w:numId w:val="11"/>
        </w:numPr>
        <w:rPr>
          <w:rFonts w:ascii="Arial" w:hAnsi="Arial" w:cs="Arial"/>
          <w:spacing w:val="-3"/>
        </w:rPr>
      </w:pPr>
      <w:r w:rsidRPr="00870C35">
        <w:rPr>
          <w:rFonts w:ascii="Arial" w:hAnsi="Arial" w:cs="Arial"/>
          <w:spacing w:val="-3"/>
        </w:rPr>
        <w:t>Poisson : II devra être de qualité sans arrête.</w:t>
      </w:r>
    </w:p>
    <w:p w:rsidR="00D710D8" w:rsidRPr="00870C35" w:rsidRDefault="00D710D8" w:rsidP="00D710D8">
      <w:pPr>
        <w:ind w:left="720"/>
        <w:rPr>
          <w:rFonts w:ascii="Arial" w:hAnsi="Arial" w:cs="Arial"/>
          <w:spacing w:val="-3"/>
        </w:rPr>
      </w:pPr>
    </w:p>
    <w:p w:rsidR="00821048" w:rsidRDefault="00821048" w:rsidP="00870C35">
      <w:pPr>
        <w:rPr>
          <w:rFonts w:ascii="Arial" w:hAnsi="Arial" w:cs="Arial"/>
          <w:spacing w:val="-1"/>
        </w:rPr>
      </w:pPr>
      <w:r w:rsidRPr="00870C35">
        <w:rPr>
          <w:rFonts w:ascii="Arial" w:hAnsi="Arial" w:cs="Arial"/>
          <w:spacing w:val="-1"/>
        </w:rPr>
        <w:t>Le fournisseur s'engage à garantir l'absence d'organismes génétiquement modifiés dans les aliments servis.</w:t>
      </w:r>
    </w:p>
    <w:p w:rsidR="00D710D8" w:rsidRPr="00870C35" w:rsidRDefault="00D710D8" w:rsidP="00870C35">
      <w:pPr>
        <w:rPr>
          <w:rFonts w:ascii="Arial" w:hAnsi="Arial" w:cs="Arial"/>
          <w:spacing w:val="-1"/>
        </w:rPr>
      </w:pPr>
    </w:p>
    <w:p w:rsidR="00821048" w:rsidRDefault="00821048" w:rsidP="00870C35">
      <w:pPr>
        <w:jc w:val="both"/>
        <w:rPr>
          <w:rFonts w:ascii="Arial" w:hAnsi="Arial" w:cs="Arial"/>
        </w:rPr>
      </w:pPr>
      <w:r w:rsidRPr="00870C35">
        <w:rPr>
          <w:rFonts w:ascii="Arial" w:hAnsi="Arial" w:cs="Arial"/>
        </w:rPr>
        <w:t>Si les sociétés utilisent une centrale d'achat ou tout autre système centralisé d'achat, elles devront, dans le cadre de la proposition financière formulée, indiquer le niveau de qualité des matières premières utilisées (viandes, légumes, etc ) pour atteindre cet objectif selon les classifications en vigueur au marché de Rungis.</w:t>
      </w:r>
    </w:p>
    <w:p w:rsidR="00D710D8" w:rsidRPr="00870C35" w:rsidRDefault="00D710D8" w:rsidP="00870C35">
      <w:pPr>
        <w:jc w:val="both"/>
        <w:rPr>
          <w:rFonts w:ascii="Arial" w:hAnsi="Arial" w:cs="Arial"/>
        </w:rPr>
      </w:pPr>
    </w:p>
    <w:p w:rsidR="00821048" w:rsidRDefault="00821048" w:rsidP="00870C35">
      <w:pPr>
        <w:rPr>
          <w:rFonts w:ascii="Arial" w:hAnsi="Arial" w:cs="Arial"/>
          <w:spacing w:val="-3"/>
        </w:rPr>
      </w:pPr>
      <w:r w:rsidRPr="00870C35">
        <w:rPr>
          <w:rFonts w:ascii="Arial" w:hAnsi="Arial" w:cs="Arial"/>
        </w:rPr>
        <w:t xml:space="preserve">La commune de CHAPET, en tout état de cause se réservera le droit de faire procéder à un contrôle sur la </w:t>
      </w:r>
      <w:r w:rsidRPr="00870C35">
        <w:rPr>
          <w:rFonts w:ascii="Arial" w:hAnsi="Arial" w:cs="Arial"/>
          <w:spacing w:val="-3"/>
        </w:rPr>
        <w:t>qualité des achats et des livraisons.</w:t>
      </w:r>
    </w:p>
    <w:p w:rsidR="00D710D8" w:rsidRPr="00870C35" w:rsidRDefault="00D710D8" w:rsidP="00870C35">
      <w:pPr>
        <w:rPr>
          <w:rFonts w:ascii="Arial" w:hAnsi="Arial" w:cs="Arial"/>
          <w:spacing w:val="-3"/>
        </w:rPr>
      </w:pPr>
    </w:p>
    <w:p w:rsidR="00821048" w:rsidRDefault="00821048" w:rsidP="00D710D8">
      <w:pPr>
        <w:rPr>
          <w:rFonts w:ascii="Arial" w:hAnsi="Arial" w:cs="Arial"/>
          <w:b/>
          <w:bCs/>
          <w:spacing w:val="2"/>
          <w:w w:val="95"/>
        </w:rPr>
      </w:pPr>
      <w:r w:rsidRPr="00870C35">
        <w:rPr>
          <w:rFonts w:ascii="Arial" w:hAnsi="Arial" w:cs="Arial"/>
          <w:b/>
          <w:bCs/>
          <w:spacing w:val="2"/>
          <w:w w:val="95"/>
        </w:rPr>
        <w:t>6.5 Engagement qualité</w:t>
      </w:r>
    </w:p>
    <w:p w:rsidR="00D710D8" w:rsidRPr="00870C35" w:rsidRDefault="00D710D8" w:rsidP="00D710D8">
      <w:pPr>
        <w:rPr>
          <w:rFonts w:ascii="Arial" w:hAnsi="Arial" w:cs="Arial"/>
          <w:b/>
          <w:bCs/>
          <w:spacing w:val="2"/>
          <w:w w:val="95"/>
        </w:rPr>
      </w:pPr>
    </w:p>
    <w:p w:rsidR="00D710D8" w:rsidRDefault="00821048" w:rsidP="00D710D8">
      <w:pPr>
        <w:jc w:val="both"/>
        <w:rPr>
          <w:rFonts w:ascii="Arial" w:hAnsi="Arial" w:cs="Arial"/>
          <w:spacing w:val="-7"/>
        </w:rPr>
      </w:pPr>
      <w:r w:rsidRPr="00870C35">
        <w:rPr>
          <w:rFonts w:ascii="Arial" w:hAnsi="Arial" w:cs="Arial"/>
          <w:spacing w:val="-7"/>
        </w:rPr>
        <w:t xml:space="preserve">Afin de mettre en oeuvre des repas correspondant à une alimentation adaptée aux enfants, le fournisseur doit : </w:t>
      </w:r>
    </w:p>
    <w:p w:rsidR="00D710D8" w:rsidRDefault="00D710D8" w:rsidP="00D710D8">
      <w:pPr>
        <w:jc w:val="both"/>
        <w:rPr>
          <w:rFonts w:ascii="Arial" w:hAnsi="Arial" w:cs="Arial"/>
          <w:spacing w:val="-7"/>
        </w:rPr>
      </w:pPr>
    </w:p>
    <w:p w:rsidR="00821048" w:rsidRDefault="00D710D8" w:rsidP="00D710D8">
      <w:pPr>
        <w:jc w:val="both"/>
        <w:rPr>
          <w:rFonts w:ascii="Arial" w:hAnsi="Arial" w:cs="Arial"/>
          <w:spacing w:val="-4"/>
        </w:rPr>
      </w:pPr>
      <w:r>
        <w:rPr>
          <w:rFonts w:ascii="Arial" w:hAnsi="Arial" w:cs="Arial"/>
          <w:spacing w:val="-3"/>
        </w:rPr>
        <w:t>M</w:t>
      </w:r>
      <w:r w:rsidR="00821048" w:rsidRPr="00870C35">
        <w:rPr>
          <w:rFonts w:ascii="Arial" w:hAnsi="Arial" w:cs="Arial"/>
          <w:spacing w:val="-3"/>
        </w:rPr>
        <w:t>entionner s'il adhère au Programme Nutritionnel Santé,</w:t>
      </w:r>
      <w:r>
        <w:rPr>
          <w:rFonts w:ascii="Arial" w:hAnsi="Arial" w:cs="Arial"/>
          <w:spacing w:val="-3"/>
        </w:rPr>
        <w:t xml:space="preserve"> </w:t>
      </w:r>
      <w:r w:rsidR="00821048" w:rsidRPr="00870C35">
        <w:rPr>
          <w:rFonts w:ascii="Arial" w:hAnsi="Arial" w:cs="Arial"/>
        </w:rPr>
        <w:t xml:space="preserve">respecter les recommandations édictées par le CNA (Conseil National Alimentation) dans son avis </w:t>
      </w:r>
      <w:r w:rsidR="00821048" w:rsidRPr="00870C35">
        <w:rPr>
          <w:rFonts w:ascii="Arial" w:hAnsi="Arial" w:cs="Arial"/>
          <w:spacing w:val="-1"/>
        </w:rPr>
        <w:t>du 30 septembre 1997, reprises par le GEMRCN, elles-mêmes reprises dans la circulaire n°2001</w:t>
      </w:r>
      <w:r w:rsidR="00821048" w:rsidRPr="00870C35">
        <w:rPr>
          <w:rFonts w:ascii="Arial" w:hAnsi="Arial" w:cs="Arial"/>
          <w:spacing w:val="-1"/>
        </w:rPr>
        <w:softHyphen/>
      </w:r>
      <w:r w:rsidR="00821048" w:rsidRPr="00870C35">
        <w:rPr>
          <w:rFonts w:ascii="Arial" w:hAnsi="Arial" w:cs="Arial"/>
          <w:spacing w:val="-4"/>
        </w:rPr>
        <w:t>118 du 25/06/01 relative à la restauration scolaire</w:t>
      </w:r>
      <w:r>
        <w:rPr>
          <w:rFonts w:ascii="Arial" w:hAnsi="Arial" w:cs="Arial"/>
          <w:spacing w:val="-4"/>
        </w:rPr>
        <w:t>.</w:t>
      </w:r>
    </w:p>
    <w:p w:rsidR="00D710D8" w:rsidRPr="00870C35" w:rsidRDefault="00D710D8" w:rsidP="00D710D8">
      <w:pPr>
        <w:jc w:val="both"/>
        <w:rPr>
          <w:rFonts w:ascii="Arial" w:hAnsi="Arial" w:cs="Arial"/>
          <w:spacing w:val="-4"/>
        </w:rPr>
      </w:pPr>
    </w:p>
    <w:p w:rsidR="00821048" w:rsidRDefault="00821048" w:rsidP="00D710D8">
      <w:pPr>
        <w:rPr>
          <w:rFonts w:ascii="Arial" w:hAnsi="Arial" w:cs="Arial"/>
          <w:b/>
          <w:bCs/>
          <w:spacing w:val="6"/>
        </w:rPr>
      </w:pPr>
      <w:r w:rsidRPr="00870C35">
        <w:rPr>
          <w:rFonts w:ascii="Arial" w:hAnsi="Arial" w:cs="Arial"/>
          <w:b/>
          <w:bCs/>
          <w:spacing w:val="6"/>
        </w:rPr>
        <w:t>6.6 Repas Pique-nique</w:t>
      </w:r>
    </w:p>
    <w:p w:rsidR="00D710D8" w:rsidRPr="00870C35" w:rsidRDefault="00D710D8" w:rsidP="00D710D8">
      <w:pPr>
        <w:rPr>
          <w:rFonts w:ascii="Arial" w:hAnsi="Arial" w:cs="Arial"/>
          <w:b/>
          <w:bCs/>
          <w:spacing w:val="6"/>
        </w:rPr>
      </w:pPr>
    </w:p>
    <w:p w:rsidR="00821048" w:rsidRDefault="00821048" w:rsidP="00D710D8">
      <w:pPr>
        <w:rPr>
          <w:rFonts w:ascii="Arial" w:hAnsi="Arial" w:cs="Arial"/>
          <w:spacing w:val="-2"/>
        </w:rPr>
      </w:pPr>
      <w:r w:rsidRPr="00870C35">
        <w:rPr>
          <w:rFonts w:ascii="Arial" w:hAnsi="Arial" w:cs="Arial"/>
        </w:rPr>
        <w:t xml:space="preserve">Lors de déplacements scolaires il sera prévu de remplacer le repas habituel par une formule pique-nique </w:t>
      </w:r>
      <w:r w:rsidRPr="00870C35">
        <w:rPr>
          <w:rFonts w:ascii="Arial" w:hAnsi="Arial" w:cs="Arial"/>
          <w:spacing w:val="-2"/>
        </w:rPr>
        <w:t>composée par exemple de :</w:t>
      </w:r>
    </w:p>
    <w:p w:rsidR="00D710D8" w:rsidRPr="00870C35" w:rsidRDefault="00D710D8" w:rsidP="00D710D8">
      <w:pPr>
        <w:rPr>
          <w:rFonts w:ascii="Arial" w:hAnsi="Arial" w:cs="Arial"/>
          <w:spacing w:val="-2"/>
        </w:rPr>
      </w:pPr>
    </w:p>
    <w:p w:rsidR="00821048" w:rsidRPr="00870C35" w:rsidRDefault="00821048" w:rsidP="00D710D8">
      <w:pPr>
        <w:numPr>
          <w:ilvl w:val="0"/>
          <w:numId w:val="12"/>
        </w:numPr>
        <w:rPr>
          <w:rFonts w:ascii="Arial" w:hAnsi="Arial" w:cs="Arial"/>
        </w:rPr>
      </w:pPr>
      <w:r w:rsidRPr="00870C35">
        <w:rPr>
          <w:rFonts w:ascii="Arial" w:hAnsi="Arial" w:cs="Arial"/>
        </w:rPr>
        <w:t>1 sandwich</w:t>
      </w:r>
    </w:p>
    <w:p w:rsidR="00821048" w:rsidRPr="00870C35" w:rsidRDefault="00821048" w:rsidP="00D710D8">
      <w:pPr>
        <w:numPr>
          <w:ilvl w:val="0"/>
          <w:numId w:val="12"/>
        </w:numPr>
        <w:rPr>
          <w:rFonts w:ascii="Arial" w:hAnsi="Arial" w:cs="Arial"/>
          <w:spacing w:val="-2"/>
        </w:rPr>
      </w:pPr>
      <w:r w:rsidRPr="00870C35">
        <w:rPr>
          <w:rFonts w:ascii="Arial" w:hAnsi="Arial" w:cs="Arial"/>
          <w:spacing w:val="-2"/>
        </w:rPr>
        <w:t>1 sachet de chips</w:t>
      </w:r>
    </w:p>
    <w:p w:rsidR="00821048" w:rsidRPr="00870C35" w:rsidRDefault="00821048" w:rsidP="00D710D8">
      <w:pPr>
        <w:numPr>
          <w:ilvl w:val="0"/>
          <w:numId w:val="12"/>
        </w:numPr>
        <w:rPr>
          <w:rFonts w:ascii="Arial" w:hAnsi="Arial" w:cs="Arial"/>
          <w:spacing w:val="-8"/>
        </w:rPr>
      </w:pPr>
      <w:r w:rsidRPr="00870C35">
        <w:rPr>
          <w:rFonts w:ascii="Arial" w:hAnsi="Arial" w:cs="Arial"/>
          <w:spacing w:val="-8"/>
        </w:rPr>
        <w:t>1 fruit dur (ex : pomme)</w:t>
      </w:r>
    </w:p>
    <w:p w:rsidR="00D710D8" w:rsidRPr="00D710D8" w:rsidRDefault="00821048" w:rsidP="00D710D8">
      <w:pPr>
        <w:numPr>
          <w:ilvl w:val="0"/>
          <w:numId w:val="12"/>
        </w:numPr>
        <w:rPr>
          <w:rFonts w:ascii="Arial" w:hAnsi="Arial" w:cs="Arial"/>
          <w:b/>
          <w:bCs/>
          <w:spacing w:val="4"/>
        </w:rPr>
      </w:pPr>
      <w:r w:rsidRPr="00870C35">
        <w:rPr>
          <w:rFonts w:ascii="Arial" w:hAnsi="Arial" w:cs="Arial"/>
          <w:spacing w:val="-7"/>
        </w:rPr>
        <w:t xml:space="preserve">1 gâteau enveloppé ou 1 laitage </w:t>
      </w:r>
    </w:p>
    <w:p w:rsidR="00D710D8" w:rsidRPr="00D710D8" w:rsidRDefault="00D710D8" w:rsidP="00D710D8">
      <w:pPr>
        <w:rPr>
          <w:rFonts w:ascii="Arial" w:hAnsi="Arial" w:cs="Arial"/>
          <w:b/>
          <w:bCs/>
          <w:spacing w:val="4"/>
        </w:rPr>
      </w:pPr>
    </w:p>
    <w:p w:rsidR="00821048" w:rsidRDefault="00821048" w:rsidP="00D710D8">
      <w:pPr>
        <w:rPr>
          <w:rFonts w:ascii="Arial" w:hAnsi="Arial" w:cs="Arial"/>
          <w:b/>
          <w:bCs/>
          <w:spacing w:val="4"/>
        </w:rPr>
      </w:pPr>
      <w:r w:rsidRPr="00870C35">
        <w:rPr>
          <w:rFonts w:ascii="Arial" w:hAnsi="Arial" w:cs="Arial"/>
          <w:b/>
          <w:bCs/>
          <w:spacing w:val="4"/>
        </w:rPr>
        <w:t>6.7 Repas de secours</w:t>
      </w:r>
    </w:p>
    <w:p w:rsidR="00D710D8" w:rsidRPr="00870C35" w:rsidRDefault="00D710D8" w:rsidP="00D710D8">
      <w:pPr>
        <w:rPr>
          <w:rFonts w:ascii="Arial" w:hAnsi="Arial" w:cs="Arial"/>
          <w:b/>
          <w:bCs/>
          <w:spacing w:val="4"/>
        </w:rPr>
      </w:pPr>
    </w:p>
    <w:p w:rsidR="00821048" w:rsidRPr="00870C35" w:rsidRDefault="00821048" w:rsidP="00D710D8">
      <w:pPr>
        <w:rPr>
          <w:rFonts w:ascii="Arial" w:hAnsi="Arial" w:cs="Arial"/>
          <w:spacing w:val="-2"/>
        </w:rPr>
      </w:pPr>
      <w:r w:rsidRPr="00870C35">
        <w:rPr>
          <w:rFonts w:ascii="Arial" w:hAnsi="Arial" w:cs="Arial"/>
          <w:spacing w:val="-2"/>
        </w:rPr>
        <w:t xml:space="preserve">Afin de pallier tous les aléas (distribution, commande, fonctionnement, etc.) le prestataire mettra à disposition dans chaque office des aliments pour un repas pour la totalité des usagers. </w:t>
      </w:r>
      <w:r w:rsidR="00D710D8">
        <w:rPr>
          <w:rFonts w:ascii="Arial" w:hAnsi="Arial" w:cs="Arial"/>
          <w:spacing w:val="-2"/>
        </w:rPr>
        <w:t xml:space="preserve"> (</w:t>
      </w:r>
      <w:r w:rsidRPr="00870C35">
        <w:rPr>
          <w:rFonts w:ascii="Arial" w:hAnsi="Arial" w:cs="Arial"/>
          <w:spacing w:val="-2"/>
        </w:rPr>
        <w:t>conserves).</w:t>
      </w:r>
    </w:p>
    <w:p w:rsidR="00821048" w:rsidRPr="00870C35" w:rsidRDefault="00821048" w:rsidP="00D710D8">
      <w:pPr>
        <w:widowControl/>
        <w:kinsoku/>
        <w:autoSpaceDE w:val="0"/>
        <w:autoSpaceDN w:val="0"/>
        <w:adjustRightInd w:val="0"/>
        <w:rPr>
          <w:rFonts w:ascii="Arial" w:hAnsi="Arial" w:cs="Arial"/>
        </w:rPr>
        <w:sectPr w:rsidR="00821048" w:rsidRPr="00870C35">
          <w:footerReference w:type="default" r:id="rId10"/>
          <w:pgSz w:w="11918" w:h="16854"/>
          <w:pgMar w:top="1652" w:right="837" w:bottom="802" w:left="941" w:header="720" w:footer="973" w:gutter="0"/>
          <w:cols w:space="720"/>
          <w:noEndnote/>
        </w:sectPr>
      </w:pPr>
    </w:p>
    <w:p w:rsidR="00821048" w:rsidRDefault="00821048" w:rsidP="00870C35">
      <w:pPr>
        <w:rPr>
          <w:rFonts w:ascii="Arial" w:hAnsi="Arial" w:cs="Arial"/>
          <w:b/>
          <w:bCs/>
          <w:spacing w:val="-4"/>
          <w:u w:val="single"/>
        </w:rPr>
      </w:pPr>
      <w:r w:rsidRPr="00870C35">
        <w:rPr>
          <w:rFonts w:ascii="Arial" w:hAnsi="Arial" w:cs="Arial"/>
          <w:b/>
          <w:bCs/>
          <w:spacing w:val="-4"/>
          <w:u w:val="single"/>
        </w:rPr>
        <w:lastRenderedPageBreak/>
        <w:t>Article 7 — Contrôles vétérinaires</w:t>
      </w:r>
    </w:p>
    <w:p w:rsidR="00D710D8" w:rsidRPr="00870C35" w:rsidRDefault="00D710D8" w:rsidP="00870C35">
      <w:pPr>
        <w:rPr>
          <w:rFonts w:ascii="Arial" w:hAnsi="Arial" w:cs="Arial"/>
          <w:b/>
          <w:bCs/>
          <w:spacing w:val="-4"/>
          <w:u w:val="single"/>
        </w:rPr>
      </w:pPr>
    </w:p>
    <w:p w:rsidR="00821048" w:rsidRPr="00870C35" w:rsidRDefault="00821048" w:rsidP="00D710D8">
      <w:pPr>
        <w:jc w:val="both"/>
        <w:rPr>
          <w:rFonts w:ascii="Arial" w:hAnsi="Arial" w:cs="Arial"/>
          <w:spacing w:val="3"/>
        </w:rPr>
      </w:pPr>
      <w:r w:rsidRPr="00870C35">
        <w:rPr>
          <w:rFonts w:ascii="Arial" w:hAnsi="Arial" w:cs="Arial"/>
          <w:spacing w:val="3"/>
        </w:rPr>
        <w:t>Les contrôles seront effectués sur la base de la législation en vigueur ayant trait à l'alimentation.</w:t>
      </w:r>
    </w:p>
    <w:p w:rsidR="00821048" w:rsidRDefault="00821048" w:rsidP="00D710D8">
      <w:pPr>
        <w:jc w:val="both"/>
        <w:rPr>
          <w:rFonts w:ascii="Arial" w:hAnsi="Arial" w:cs="Arial"/>
          <w:bCs/>
          <w:spacing w:val="-2"/>
        </w:rPr>
      </w:pPr>
      <w:r w:rsidRPr="00870C35">
        <w:rPr>
          <w:rFonts w:ascii="Arial" w:hAnsi="Arial" w:cs="Arial"/>
          <w:spacing w:val="3"/>
        </w:rPr>
        <w:t xml:space="preserve">Des contrôles techniques portant sur la qualité des fournitures, la variété et la préparation des denrées entrant </w:t>
      </w:r>
      <w:r w:rsidRPr="00870C35">
        <w:rPr>
          <w:rFonts w:ascii="Arial" w:hAnsi="Arial" w:cs="Arial"/>
          <w:spacing w:val="4"/>
        </w:rPr>
        <w:t xml:space="preserve">dans la composition des denrées servies, l'hygiène générale des locaux, la propreté du matériel utilisé, la tenue </w:t>
      </w:r>
      <w:r w:rsidRPr="00870C35">
        <w:rPr>
          <w:rFonts w:ascii="Arial" w:hAnsi="Arial" w:cs="Arial"/>
          <w:spacing w:val="2"/>
        </w:rPr>
        <w:t xml:space="preserve">du personnel, pourront être effectués à tout moment, tant par l'Inspecteur Vétérinaire Départemental que par le </w:t>
      </w:r>
      <w:r w:rsidRPr="00870C35">
        <w:rPr>
          <w:rFonts w:ascii="Arial" w:hAnsi="Arial" w:cs="Arial"/>
          <w:spacing w:val="5"/>
        </w:rPr>
        <w:t xml:space="preserve">Médecin du Service Médical Scolaire, ou par toute personne ou organisme qualifié, désignés par la commune </w:t>
      </w:r>
      <w:r w:rsidRPr="00870C35">
        <w:rPr>
          <w:rFonts w:ascii="Arial" w:hAnsi="Arial" w:cs="Arial"/>
          <w:spacing w:val="-2"/>
        </w:rPr>
        <w:t xml:space="preserve">de </w:t>
      </w:r>
      <w:r w:rsidRPr="00D710D8">
        <w:rPr>
          <w:rFonts w:ascii="Arial" w:hAnsi="Arial" w:cs="Arial"/>
          <w:bCs/>
          <w:spacing w:val="-2"/>
        </w:rPr>
        <w:t>CHAPET.</w:t>
      </w:r>
    </w:p>
    <w:p w:rsidR="00D710D8" w:rsidRPr="00D710D8" w:rsidRDefault="00D710D8" w:rsidP="00D710D8">
      <w:pPr>
        <w:jc w:val="both"/>
        <w:rPr>
          <w:rFonts w:ascii="Arial" w:hAnsi="Arial" w:cs="Arial"/>
          <w:bCs/>
          <w:spacing w:val="-2"/>
        </w:rPr>
      </w:pPr>
    </w:p>
    <w:p w:rsidR="00821048" w:rsidRDefault="00821048" w:rsidP="00D710D8">
      <w:pPr>
        <w:jc w:val="both"/>
        <w:rPr>
          <w:rFonts w:ascii="Arial" w:hAnsi="Arial" w:cs="Arial"/>
          <w:spacing w:val="2"/>
        </w:rPr>
      </w:pPr>
      <w:r w:rsidRPr="00D710D8">
        <w:rPr>
          <w:rFonts w:ascii="Arial" w:hAnsi="Arial" w:cs="Arial"/>
          <w:bCs/>
          <w:spacing w:val="2"/>
        </w:rPr>
        <w:t>La commune de</w:t>
      </w:r>
      <w:r w:rsidRPr="00870C35">
        <w:rPr>
          <w:rFonts w:ascii="Arial" w:hAnsi="Arial" w:cs="Arial"/>
          <w:b/>
          <w:bCs/>
          <w:spacing w:val="2"/>
        </w:rPr>
        <w:t xml:space="preserve"> </w:t>
      </w:r>
      <w:r w:rsidRPr="00870C35">
        <w:rPr>
          <w:rFonts w:ascii="Arial" w:hAnsi="Arial" w:cs="Arial"/>
          <w:spacing w:val="2"/>
        </w:rPr>
        <w:t>CHAPET veillera également à la stricte observation des clauses définies au C.C.T.P.</w:t>
      </w:r>
    </w:p>
    <w:p w:rsidR="00D710D8" w:rsidRPr="00870C35" w:rsidRDefault="00D710D8" w:rsidP="00D710D8">
      <w:pPr>
        <w:jc w:val="both"/>
        <w:rPr>
          <w:rFonts w:ascii="Arial" w:hAnsi="Arial" w:cs="Arial"/>
          <w:spacing w:val="2"/>
        </w:rPr>
      </w:pPr>
    </w:p>
    <w:p w:rsidR="00821048" w:rsidRDefault="00821048" w:rsidP="00D710D8">
      <w:pPr>
        <w:jc w:val="both"/>
        <w:rPr>
          <w:rFonts w:ascii="Arial" w:hAnsi="Arial" w:cs="Arial"/>
          <w:spacing w:val="2"/>
        </w:rPr>
      </w:pPr>
      <w:r w:rsidRPr="00870C35">
        <w:rPr>
          <w:rFonts w:ascii="Arial" w:hAnsi="Arial" w:cs="Arial"/>
          <w:spacing w:val="4"/>
        </w:rPr>
        <w:t xml:space="preserve">A toutes les demandes de la commune de CHAPET, le fournisseur devra laisser toutes facilités aux personnes </w:t>
      </w:r>
      <w:r w:rsidRPr="00870C35">
        <w:rPr>
          <w:rFonts w:ascii="Arial" w:hAnsi="Arial" w:cs="Arial"/>
          <w:spacing w:val="2"/>
        </w:rPr>
        <w:t>ou services mandatés par elle, pour effectuer tous les contrôles nécessaires.</w:t>
      </w:r>
    </w:p>
    <w:p w:rsidR="00D710D8" w:rsidRPr="00870C35" w:rsidRDefault="00D710D8" w:rsidP="00D710D8">
      <w:pPr>
        <w:jc w:val="both"/>
        <w:rPr>
          <w:rFonts w:ascii="Arial" w:hAnsi="Arial" w:cs="Arial"/>
          <w:spacing w:val="2"/>
        </w:rPr>
      </w:pPr>
    </w:p>
    <w:p w:rsidR="00821048" w:rsidRDefault="00821048" w:rsidP="00D710D8">
      <w:pPr>
        <w:jc w:val="both"/>
        <w:rPr>
          <w:rFonts w:ascii="Arial" w:hAnsi="Arial" w:cs="Arial"/>
          <w:spacing w:val="2"/>
        </w:rPr>
      </w:pPr>
      <w:r w:rsidRPr="00870C35">
        <w:rPr>
          <w:rFonts w:ascii="Arial" w:hAnsi="Arial" w:cs="Arial"/>
          <w:spacing w:val="3"/>
        </w:rPr>
        <w:t xml:space="preserve">La collectivité se réserve la possibilité de vérifier la conformité des installations et équipements du titulaire du </w:t>
      </w:r>
      <w:r w:rsidRPr="00870C35">
        <w:rPr>
          <w:rFonts w:ascii="Arial" w:hAnsi="Arial" w:cs="Arial"/>
          <w:spacing w:val="2"/>
        </w:rPr>
        <w:t>marché aux normes, règles d'hygiène en vigueur.</w:t>
      </w:r>
    </w:p>
    <w:p w:rsidR="00D710D8" w:rsidRPr="00870C35" w:rsidRDefault="00D710D8" w:rsidP="00D710D8">
      <w:pPr>
        <w:jc w:val="both"/>
        <w:rPr>
          <w:rFonts w:ascii="Arial" w:hAnsi="Arial" w:cs="Arial"/>
          <w:spacing w:val="2"/>
        </w:rPr>
      </w:pPr>
    </w:p>
    <w:p w:rsidR="00821048" w:rsidRDefault="00821048" w:rsidP="00D710D8">
      <w:pPr>
        <w:jc w:val="both"/>
        <w:rPr>
          <w:rFonts w:ascii="Arial" w:hAnsi="Arial" w:cs="Arial"/>
          <w:spacing w:val="2"/>
        </w:rPr>
      </w:pPr>
      <w:r w:rsidRPr="00870C35">
        <w:rPr>
          <w:rFonts w:ascii="Arial" w:hAnsi="Arial" w:cs="Arial"/>
          <w:spacing w:val="1"/>
        </w:rPr>
        <w:t xml:space="preserve">Le fournisseur </w:t>
      </w:r>
      <w:r w:rsidRPr="00D710D8">
        <w:rPr>
          <w:rFonts w:ascii="Arial" w:hAnsi="Arial" w:cs="Arial"/>
          <w:bCs/>
          <w:spacing w:val="1"/>
        </w:rPr>
        <w:t>est tenu de</w:t>
      </w:r>
      <w:r w:rsidRPr="00870C35">
        <w:rPr>
          <w:rFonts w:ascii="Arial" w:hAnsi="Arial" w:cs="Arial"/>
          <w:b/>
          <w:bCs/>
          <w:spacing w:val="1"/>
        </w:rPr>
        <w:t xml:space="preserve"> </w:t>
      </w:r>
      <w:r w:rsidRPr="00870C35">
        <w:rPr>
          <w:rFonts w:ascii="Arial" w:hAnsi="Arial" w:cs="Arial"/>
          <w:spacing w:val="1"/>
        </w:rPr>
        <w:t xml:space="preserve">procéder, à ses frais, au contrôle de la qualité des repas servis, conformément aux dispositions de l'arrêté du 26 juin 1974 — article 37, sur les plats cuisinés à l'avance, qui prévoit notamment le </w:t>
      </w:r>
      <w:r w:rsidRPr="00870C35">
        <w:rPr>
          <w:rFonts w:ascii="Arial" w:hAnsi="Arial" w:cs="Arial"/>
          <w:spacing w:val="2"/>
        </w:rPr>
        <w:t>prélèvement d'un échantillon par semaine et son analyse bactériologique.</w:t>
      </w:r>
    </w:p>
    <w:p w:rsidR="00D710D8" w:rsidRPr="00870C35" w:rsidRDefault="00D710D8" w:rsidP="00D710D8">
      <w:pPr>
        <w:jc w:val="both"/>
        <w:rPr>
          <w:rFonts w:ascii="Arial" w:hAnsi="Arial" w:cs="Arial"/>
          <w:spacing w:val="2"/>
        </w:rPr>
      </w:pPr>
    </w:p>
    <w:p w:rsidR="00821048" w:rsidRDefault="00821048" w:rsidP="00D710D8">
      <w:pPr>
        <w:jc w:val="both"/>
        <w:rPr>
          <w:rFonts w:ascii="Arial" w:hAnsi="Arial" w:cs="Arial"/>
          <w:spacing w:val="3"/>
        </w:rPr>
      </w:pPr>
      <w:r w:rsidRPr="00870C35">
        <w:rPr>
          <w:rFonts w:ascii="Arial" w:hAnsi="Arial" w:cs="Arial"/>
          <w:spacing w:val="3"/>
        </w:rPr>
        <w:t>Les résultats de ces contrôles doivent être communiqués systématiquement au service scolaire de la commune.</w:t>
      </w:r>
    </w:p>
    <w:p w:rsidR="00D710D8" w:rsidRPr="00870C35" w:rsidRDefault="00D710D8" w:rsidP="00D710D8">
      <w:pPr>
        <w:jc w:val="both"/>
        <w:rPr>
          <w:rFonts w:ascii="Arial" w:hAnsi="Arial" w:cs="Arial"/>
          <w:spacing w:val="3"/>
        </w:rPr>
      </w:pPr>
    </w:p>
    <w:p w:rsidR="00821048" w:rsidRDefault="00821048" w:rsidP="00D710D8">
      <w:pPr>
        <w:jc w:val="both"/>
        <w:rPr>
          <w:rFonts w:ascii="Arial" w:hAnsi="Arial" w:cs="Arial"/>
          <w:spacing w:val="-1"/>
        </w:rPr>
      </w:pPr>
      <w:r w:rsidRPr="00870C35">
        <w:rPr>
          <w:rFonts w:ascii="Arial" w:hAnsi="Arial" w:cs="Arial"/>
          <w:spacing w:val="7"/>
        </w:rPr>
        <w:t xml:space="preserve">La mairie se réserve le droit, à tout moment, d'effectuer des analyses bactériologiques par un laboratoire </w:t>
      </w:r>
      <w:r w:rsidRPr="00870C35">
        <w:rPr>
          <w:rFonts w:ascii="Arial" w:hAnsi="Arial" w:cs="Arial"/>
          <w:spacing w:val="4"/>
        </w:rPr>
        <w:t xml:space="preserve">désigné par elle. Si les résultats se révélaient non conformes à la réglementation, la dépense serait supportée </w:t>
      </w:r>
      <w:r w:rsidRPr="00870C35">
        <w:rPr>
          <w:rFonts w:ascii="Arial" w:hAnsi="Arial" w:cs="Arial"/>
          <w:spacing w:val="-1"/>
        </w:rPr>
        <w:t>par le prestataire.</w:t>
      </w:r>
    </w:p>
    <w:p w:rsidR="00D710D8" w:rsidRPr="00870C35" w:rsidRDefault="00D710D8" w:rsidP="00D710D8">
      <w:pPr>
        <w:jc w:val="both"/>
        <w:rPr>
          <w:rFonts w:ascii="Arial" w:hAnsi="Arial" w:cs="Arial"/>
          <w:spacing w:val="-1"/>
        </w:rPr>
      </w:pPr>
    </w:p>
    <w:p w:rsidR="00821048" w:rsidRDefault="00821048" w:rsidP="00D710D8">
      <w:pPr>
        <w:jc w:val="both"/>
        <w:rPr>
          <w:rFonts w:ascii="Arial" w:hAnsi="Arial" w:cs="Arial"/>
          <w:spacing w:val="-4"/>
        </w:rPr>
      </w:pPr>
      <w:r w:rsidRPr="00870C35">
        <w:rPr>
          <w:rFonts w:ascii="Arial" w:hAnsi="Arial" w:cs="Arial"/>
          <w:spacing w:val="2"/>
        </w:rPr>
        <w:t xml:space="preserve">Le titulaire du marché est tenu de conserver au froid pendant trois jours minimum, un échantillon de chacun des </w:t>
      </w:r>
      <w:r w:rsidRPr="00870C35">
        <w:rPr>
          <w:rFonts w:ascii="Arial" w:hAnsi="Arial" w:cs="Arial"/>
          <w:spacing w:val="4"/>
        </w:rPr>
        <w:t xml:space="preserve">plats préparés. En cas de toxi-infection alimentaire, ces échantillons seraient remis aux services officiels de </w:t>
      </w:r>
      <w:r w:rsidRPr="00870C35">
        <w:rPr>
          <w:rFonts w:ascii="Arial" w:hAnsi="Arial" w:cs="Arial"/>
          <w:spacing w:val="-4"/>
        </w:rPr>
        <w:t>contrôle.</w:t>
      </w:r>
    </w:p>
    <w:p w:rsidR="00D710D8" w:rsidRPr="00870C35" w:rsidRDefault="00D710D8" w:rsidP="00D710D8">
      <w:pPr>
        <w:jc w:val="both"/>
        <w:rPr>
          <w:rFonts w:ascii="Arial" w:hAnsi="Arial" w:cs="Arial"/>
          <w:spacing w:val="-4"/>
        </w:rPr>
      </w:pPr>
    </w:p>
    <w:p w:rsidR="00821048" w:rsidRDefault="00821048" w:rsidP="00D710D8">
      <w:pPr>
        <w:jc w:val="both"/>
        <w:rPr>
          <w:rFonts w:ascii="Arial" w:hAnsi="Arial" w:cs="Arial"/>
          <w:spacing w:val="2"/>
        </w:rPr>
      </w:pPr>
      <w:r w:rsidRPr="00870C35">
        <w:rPr>
          <w:rFonts w:ascii="Arial" w:hAnsi="Arial" w:cs="Arial"/>
          <w:spacing w:val="3"/>
        </w:rPr>
        <w:t xml:space="preserve">Le prestataire veille à l'application stricte des règles relatives à la surveillance médicale </w:t>
      </w:r>
      <w:r w:rsidRPr="00D710D8">
        <w:rPr>
          <w:rFonts w:ascii="Arial" w:hAnsi="Arial" w:cs="Arial"/>
          <w:bCs/>
          <w:spacing w:val="3"/>
        </w:rPr>
        <w:t>et à</w:t>
      </w:r>
      <w:r w:rsidRPr="00870C35">
        <w:rPr>
          <w:rFonts w:ascii="Arial" w:hAnsi="Arial" w:cs="Arial"/>
          <w:b/>
          <w:bCs/>
          <w:spacing w:val="3"/>
        </w:rPr>
        <w:t xml:space="preserve"> </w:t>
      </w:r>
      <w:r w:rsidRPr="00870C35">
        <w:rPr>
          <w:rFonts w:ascii="Arial" w:hAnsi="Arial" w:cs="Arial"/>
          <w:spacing w:val="3"/>
        </w:rPr>
        <w:t xml:space="preserve">l'hygiène corporelle </w:t>
      </w:r>
      <w:r w:rsidRPr="00870C35">
        <w:rPr>
          <w:rFonts w:ascii="Arial" w:hAnsi="Arial" w:cs="Arial"/>
          <w:spacing w:val="2"/>
        </w:rPr>
        <w:t>de son personnel et notamment celui qui manipule les denrées alimentaires.</w:t>
      </w:r>
    </w:p>
    <w:p w:rsidR="00D710D8" w:rsidRPr="00870C35" w:rsidRDefault="00D710D8" w:rsidP="00D710D8">
      <w:pPr>
        <w:jc w:val="both"/>
        <w:rPr>
          <w:rFonts w:ascii="Arial" w:hAnsi="Arial" w:cs="Arial"/>
          <w:spacing w:val="2"/>
        </w:rPr>
      </w:pPr>
    </w:p>
    <w:p w:rsidR="00821048" w:rsidRDefault="00821048" w:rsidP="00D710D8">
      <w:pPr>
        <w:jc w:val="both"/>
        <w:rPr>
          <w:rFonts w:ascii="Arial" w:hAnsi="Arial" w:cs="Arial"/>
          <w:b/>
          <w:bCs/>
          <w:spacing w:val="-8"/>
          <w:u w:val="single"/>
        </w:rPr>
      </w:pPr>
      <w:r w:rsidRPr="00870C35">
        <w:rPr>
          <w:rFonts w:ascii="Arial" w:hAnsi="Arial" w:cs="Arial"/>
          <w:b/>
          <w:bCs/>
          <w:spacing w:val="-8"/>
          <w:u w:val="single"/>
        </w:rPr>
        <w:t xml:space="preserve">Article 8 — Encaissement du prix des repas </w:t>
      </w:r>
    </w:p>
    <w:p w:rsidR="00D710D8" w:rsidRPr="00870C35" w:rsidRDefault="00D710D8" w:rsidP="00D710D8">
      <w:pPr>
        <w:jc w:val="both"/>
        <w:rPr>
          <w:rFonts w:ascii="Arial" w:hAnsi="Arial" w:cs="Arial"/>
          <w:b/>
          <w:bCs/>
          <w:spacing w:val="-8"/>
          <w:u w:val="single"/>
        </w:rPr>
      </w:pPr>
    </w:p>
    <w:p w:rsidR="00D710D8" w:rsidRDefault="00821048" w:rsidP="00D710D8">
      <w:pPr>
        <w:jc w:val="both"/>
        <w:rPr>
          <w:rFonts w:ascii="Arial" w:hAnsi="Arial" w:cs="Arial"/>
          <w:spacing w:val="1"/>
        </w:rPr>
      </w:pPr>
      <w:r w:rsidRPr="00870C35">
        <w:rPr>
          <w:rFonts w:ascii="Arial" w:hAnsi="Arial" w:cs="Arial"/>
          <w:spacing w:val="1"/>
        </w:rPr>
        <w:t xml:space="preserve">La commune de CHAPET est seule habilitée à encaisser le prix des repas auprès des usagers. </w:t>
      </w:r>
    </w:p>
    <w:p w:rsidR="00D710D8" w:rsidRDefault="00D710D8" w:rsidP="00D710D8">
      <w:pPr>
        <w:jc w:val="both"/>
        <w:rPr>
          <w:rFonts w:ascii="Arial" w:hAnsi="Arial" w:cs="Arial"/>
          <w:spacing w:val="1"/>
        </w:rPr>
      </w:pPr>
    </w:p>
    <w:p w:rsidR="00D710D8" w:rsidRDefault="00D710D8" w:rsidP="00D710D8">
      <w:pPr>
        <w:jc w:val="both"/>
        <w:rPr>
          <w:rFonts w:ascii="Arial" w:hAnsi="Arial" w:cs="Arial"/>
          <w:spacing w:val="1"/>
        </w:rPr>
      </w:pPr>
    </w:p>
    <w:p w:rsidR="00D710D8" w:rsidRDefault="00D710D8" w:rsidP="00D710D8">
      <w:pPr>
        <w:jc w:val="both"/>
        <w:rPr>
          <w:rFonts w:ascii="Arial" w:hAnsi="Arial" w:cs="Arial"/>
          <w:spacing w:val="1"/>
        </w:rPr>
      </w:pPr>
    </w:p>
    <w:p w:rsidR="00D710D8" w:rsidRDefault="00D710D8" w:rsidP="00D710D8">
      <w:pPr>
        <w:jc w:val="both"/>
        <w:rPr>
          <w:rFonts w:ascii="Arial" w:hAnsi="Arial" w:cs="Arial"/>
          <w:spacing w:val="1"/>
        </w:rPr>
      </w:pPr>
    </w:p>
    <w:p w:rsidR="00D710D8" w:rsidRDefault="00D710D8" w:rsidP="00D710D8">
      <w:pPr>
        <w:jc w:val="both"/>
        <w:rPr>
          <w:rFonts w:ascii="Arial" w:hAnsi="Arial" w:cs="Arial"/>
          <w:spacing w:val="1"/>
        </w:rPr>
      </w:pPr>
    </w:p>
    <w:p w:rsidR="00821048" w:rsidRDefault="00821048" w:rsidP="00D710D8">
      <w:pPr>
        <w:jc w:val="both"/>
        <w:rPr>
          <w:rFonts w:ascii="Arial" w:hAnsi="Arial" w:cs="Arial"/>
          <w:b/>
          <w:bCs/>
          <w:spacing w:val="3"/>
          <w:u w:val="single"/>
        </w:rPr>
      </w:pPr>
      <w:r w:rsidRPr="00870C35">
        <w:rPr>
          <w:rFonts w:ascii="Arial" w:hAnsi="Arial" w:cs="Arial"/>
          <w:b/>
          <w:bCs/>
          <w:spacing w:val="3"/>
          <w:u w:val="single"/>
        </w:rPr>
        <w:lastRenderedPageBreak/>
        <w:t xml:space="preserve">Article 9 - Présentation des propositions chiffrées </w:t>
      </w:r>
    </w:p>
    <w:p w:rsidR="00D710D8" w:rsidRPr="00870C35" w:rsidRDefault="00D710D8" w:rsidP="00D710D8">
      <w:pPr>
        <w:jc w:val="both"/>
        <w:rPr>
          <w:rFonts w:ascii="Arial" w:hAnsi="Arial" w:cs="Arial"/>
          <w:b/>
          <w:bCs/>
          <w:spacing w:val="3"/>
          <w:u w:val="single"/>
        </w:rPr>
      </w:pPr>
    </w:p>
    <w:p w:rsidR="00821048" w:rsidRDefault="00821048" w:rsidP="00D710D8">
      <w:pPr>
        <w:jc w:val="both"/>
        <w:rPr>
          <w:rFonts w:ascii="Arial" w:hAnsi="Arial" w:cs="Arial"/>
          <w:spacing w:val="1"/>
        </w:rPr>
      </w:pPr>
      <w:r w:rsidRPr="00870C35">
        <w:rPr>
          <w:rFonts w:ascii="Arial" w:hAnsi="Arial" w:cs="Arial"/>
          <w:spacing w:val="6"/>
        </w:rPr>
        <w:t xml:space="preserve">Les propositions chiffrées seront présentées sur le bordereau de prix annexé à l'acte d'engagement. Elles </w:t>
      </w:r>
      <w:r w:rsidRPr="00870C35">
        <w:rPr>
          <w:rFonts w:ascii="Arial" w:hAnsi="Arial" w:cs="Arial"/>
          <w:spacing w:val="4"/>
        </w:rPr>
        <w:t xml:space="preserve">devront comprendre la production et la livraison des repas, avec les véhicules du fournisseur, ainsi que la saisie et la centralisation des effectifs. Le fournisseur devra présenter sur le bordereau annexé à l'acte d'engagement </w:t>
      </w:r>
      <w:r w:rsidRPr="00870C35">
        <w:rPr>
          <w:rFonts w:ascii="Arial" w:hAnsi="Arial" w:cs="Arial"/>
          <w:spacing w:val="1"/>
        </w:rPr>
        <w:t>les propositions chiffrées suivantes :</w:t>
      </w:r>
    </w:p>
    <w:p w:rsidR="004401CC" w:rsidRPr="00870C35" w:rsidRDefault="004401CC" w:rsidP="00D710D8">
      <w:pPr>
        <w:jc w:val="both"/>
        <w:rPr>
          <w:rFonts w:ascii="Arial" w:hAnsi="Arial" w:cs="Arial"/>
          <w:spacing w:val="1"/>
        </w:rPr>
      </w:pPr>
    </w:p>
    <w:p w:rsidR="00821048" w:rsidRDefault="00821048" w:rsidP="004401CC">
      <w:pPr>
        <w:numPr>
          <w:ilvl w:val="0"/>
          <w:numId w:val="14"/>
        </w:numPr>
        <w:jc w:val="both"/>
        <w:rPr>
          <w:rFonts w:ascii="Arial" w:hAnsi="Arial" w:cs="Arial"/>
          <w:spacing w:val="-4"/>
        </w:rPr>
      </w:pPr>
      <w:r w:rsidRPr="00870C35">
        <w:rPr>
          <w:rFonts w:ascii="Arial" w:hAnsi="Arial" w:cs="Arial"/>
          <w:spacing w:val="9"/>
        </w:rPr>
        <w:t>production et livraison des repas, avec les véhicules du fournisseur ainsi que la centralisation des</w:t>
      </w:r>
      <w:r w:rsidR="004401CC">
        <w:rPr>
          <w:rFonts w:ascii="Arial" w:hAnsi="Arial" w:cs="Arial"/>
          <w:spacing w:val="9"/>
        </w:rPr>
        <w:t xml:space="preserve"> </w:t>
      </w:r>
      <w:r w:rsidRPr="00870C35">
        <w:rPr>
          <w:rFonts w:ascii="Arial" w:hAnsi="Arial" w:cs="Arial"/>
          <w:spacing w:val="-4"/>
        </w:rPr>
        <w:t>effectifs.</w:t>
      </w:r>
    </w:p>
    <w:p w:rsidR="004401CC" w:rsidRPr="00870C35" w:rsidRDefault="004401CC" w:rsidP="004401CC">
      <w:pPr>
        <w:tabs>
          <w:tab w:val="right" w:pos="9983"/>
        </w:tabs>
        <w:jc w:val="both"/>
        <w:rPr>
          <w:rFonts w:ascii="Arial" w:hAnsi="Arial" w:cs="Arial"/>
          <w:spacing w:val="-4"/>
        </w:rPr>
      </w:pPr>
    </w:p>
    <w:p w:rsidR="00821048" w:rsidRDefault="00821048" w:rsidP="00D710D8">
      <w:pPr>
        <w:jc w:val="both"/>
        <w:rPr>
          <w:rFonts w:ascii="Arial" w:hAnsi="Arial" w:cs="Arial"/>
          <w:b/>
          <w:bCs/>
          <w:spacing w:val="-9"/>
          <w:u w:val="single"/>
        </w:rPr>
      </w:pPr>
      <w:r w:rsidRPr="00870C35">
        <w:rPr>
          <w:rFonts w:ascii="Arial" w:hAnsi="Arial" w:cs="Arial"/>
          <w:b/>
          <w:bCs/>
          <w:spacing w:val="-9"/>
          <w:u w:val="single"/>
        </w:rPr>
        <w:t>Article 10 — Visite des lieux</w:t>
      </w:r>
    </w:p>
    <w:p w:rsidR="004401CC" w:rsidRPr="00870C35" w:rsidRDefault="004401CC" w:rsidP="00D710D8">
      <w:pPr>
        <w:jc w:val="both"/>
        <w:rPr>
          <w:rFonts w:ascii="Arial" w:hAnsi="Arial" w:cs="Arial"/>
          <w:b/>
          <w:bCs/>
          <w:spacing w:val="-9"/>
          <w:u w:val="single"/>
        </w:rPr>
      </w:pPr>
    </w:p>
    <w:p w:rsidR="00870C35" w:rsidRDefault="00821048" w:rsidP="00D710D8">
      <w:pPr>
        <w:jc w:val="both"/>
        <w:rPr>
          <w:rFonts w:ascii="Arial" w:hAnsi="Arial" w:cs="Arial"/>
          <w:spacing w:val="2"/>
        </w:rPr>
      </w:pPr>
      <w:r w:rsidRPr="00870C35">
        <w:rPr>
          <w:rFonts w:ascii="Arial" w:hAnsi="Arial" w:cs="Arial"/>
          <w:spacing w:val="6"/>
        </w:rPr>
        <w:t xml:space="preserve">Afin d'avoir une idée précise des possibilités et de l'état </w:t>
      </w:r>
      <w:r w:rsidRPr="004401CC">
        <w:rPr>
          <w:rFonts w:ascii="Arial" w:hAnsi="Arial" w:cs="Arial"/>
          <w:bCs/>
          <w:spacing w:val="6"/>
        </w:rPr>
        <w:t xml:space="preserve">de </w:t>
      </w:r>
      <w:r w:rsidRPr="00870C35">
        <w:rPr>
          <w:rFonts w:ascii="Arial" w:hAnsi="Arial" w:cs="Arial"/>
          <w:spacing w:val="6"/>
        </w:rPr>
        <w:t xml:space="preserve">l'équipement, une visite technique devra être </w:t>
      </w:r>
      <w:r w:rsidRPr="00870C35">
        <w:rPr>
          <w:rFonts w:ascii="Arial" w:hAnsi="Arial" w:cs="Arial"/>
          <w:spacing w:val="3"/>
        </w:rPr>
        <w:t xml:space="preserve">effectuée par la société, dès réception du présent Cahier des Clauses Techniques Particulières, après qu'une </w:t>
      </w:r>
      <w:r w:rsidRPr="00870C35">
        <w:rPr>
          <w:rFonts w:ascii="Arial" w:hAnsi="Arial" w:cs="Arial"/>
          <w:spacing w:val="2"/>
        </w:rPr>
        <w:t xml:space="preserve">demande en ce sens aura été faite auprès de la commune de </w:t>
      </w:r>
      <w:r w:rsidR="00870C35">
        <w:rPr>
          <w:rFonts w:ascii="Arial" w:hAnsi="Arial" w:cs="Arial"/>
          <w:spacing w:val="2"/>
        </w:rPr>
        <w:t>CHAPET.</w:t>
      </w:r>
    </w:p>
    <w:p w:rsidR="00870C35" w:rsidRDefault="00870C35" w:rsidP="00D710D8">
      <w:pPr>
        <w:jc w:val="both"/>
        <w:rPr>
          <w:rFonts w:ascii="Arial" w:hAnsi="Arial" w:cs="Arial"/>
          <w:spacing w:val="2"/>
        </w:rPr>
      </w:pPr>
    </w:p>
    <w:p w:rsidR="002205A9" w:rsidRDefault="002205A9" w:rsidP="00D710D8">
      <w:pPr>
        <w:jc w:val="both"/>
        <w:rPr>
          <w:rFonts w:ascii="Arial" w:hAnsi="Arial" w:cs="Arial"/>
          <w:spacing w:val="2"/>
        </w:rPr>
      </w:pPr>
    </w:p>
    <w:p w:rsidR="002205A9" w:rsidRPr="00B80F1F" w:rsidRDefault="002205A9" w:rsidP="002205A9">
      <w:pPr>
        <w:jc w:val="both"/>
        <w:rPr>
          <w:rFonts w:ascii="Arial" w:hAnsi="Arial" w:cs="Arial"/>
        </w:rPr>
      </w:pPr>
      <w:r w:rsidRPr="00B80F1F">
        <w:rPr>
          <w:rFonts w:ascii="Arial" w:hAnsi="Arial" w:cs="Arial"/>
        </w:rPr>
        <w:t>Le</w:t>
      </w:r>
      <w:r w:rsidRPr="00B80F1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B80F1F">
        <w:rPr>
          <w:rFonts w:ascii="Arial" w:hAnsi="Arial" w:cs="Arial"/>
        </w:rPr>
        <w:t>Le</w:t>
      </w:r>
    </w:p>
    <w:p w:rsidR="002205A9" w:rsidRDefault="002205A9" w:rsidP="002205A9">
      <w:pPr>
        <w:jc w:val="both"/>
        <w:rPr>
          <w:rFonts w:ascii="Arial" w:hAnsi="Arial" w:cs="Arial"/>
          <w:spacing w:val="-8"/>
        </w:rPr>
      </w:pPr>
      <w:r>
        <w:rPr>
          <w:rFonts w:ascii="Arial" w:hAnsi="Arial" w:cs="Arial"/>
          <w:spacing w:val="-8"/>
        </w:rPr>
        <w:tab/>
      </w:r>
      <w:r>
        <w:rPr>
          <w:rFonts w:ascii="Arial" w:hAnsi="Arial" w:cs="Arial"/>
          <w:spacing w:val="-8"/>
        </w:rPr>
        <w:tab/>
      </w:r>
      <w:r>
        <w:rPr>
          <w:rFonts w:ascii="Arial" w:hAnsi="Arial" w:cs="Arial"/>
          <w:spacing w:val="-8"/>
        </w:rPr>
        <w:tab/>
      </w:r>
      <w:r>
        <w:rPr>
          <w:rFonts w:ascii="Arial" w:hAnsi="Arial" w:cs="Arial"/>
          <w:spacing w:val="-8"/>
        </w:rPr>
        <w:tab/>
      </w:r>
      <w:r>
        <w:rPr>
          <w:rFonts w:ascii="Arial" w:hAnsi="Arial" w:cs="Arial"/>
          <w:spacing w:val="-8"/>
        </w:rPr>
        <w:tab/>
      </w:r>
      <w:r>
        <w:rPr>
          <w:rFonts w:ascii="Arial" w:hAnsi="Arial" w:cs="Arial"/>
          <w:spacing w:val="-8"/>
        </w:rPr>
        <w:tab/>
      </w:r>
      <w:r>
        <w:rPr>
          <w:rFonts w:ascii="Arial" w:hAnsi="Arial" w:cs="Arial"/>
          <w:spacing w:val="-8"/>
        </w:rPr>
        <w:tab/>
      </w:r>
      <w:r>
        <w:rPr>
          <w:rFonts w:ascii="Arial" w:hAnsi="Arial" w:cs="Arial"/>
          <w:spacing w:val="-8"/>
        </w:rPr>
        <w:tab/>
      </w:r>
      <w:r>
        <w:rPr>
          <w:rFonts w:ascii="Arial" w:hAnsi="Arial" w:cs="Arial"/>
          <w:spacing w:val="-8"/>
        </w:rPr>
        <w:tab/>
      </w:r>
      <w:r>
        <w:rPr>
          <w:rFonts w:ascii="Arial" w:hAnsi="Arial" w:cs="Arial"/>
          <w:spacing w:val="-8"/>
        </w:rPr>
        <w:tab/>
      </w:r>
    </w:p>
    <w:p w:rsidR="002205A9" w:rsidRDefault="002205A9" w:rsidP="002205A9">
      <w:pPr>
        <w:jc w:val="both"/>
        <w:rPr>
          <w:rFonts w:ascii="Arial" w:hAnsi="Arial" w:cs="Arial"/>
          <w:spacing w:val="-8"/>
        </w:rPr>
      </w:pPr>
      <w:r>
        <w:rPr>
          <w:rFonts w:ascii="Arial" w:hAnsi="Arial" w:cs="Arial"/>
          <w:spacing w:val="-8"/>
        </w:rPr>
        <w:t xml:space="preserve">              </w:t>
      </w:r>
      <w:r w:rsidRPr="00B80F1F">
        <w:rPr>
          <w:rFonts w:ascii="Arial" w:hAnsi="Arial" w:cs="Arial"/>
          <w:spacing w:val="-8"/>
        </w:rPr>
        <w:t>Le Maire</w:t>
      </w:r>
      <w:r>
        <w:rPr>
          <w:rFonts w:ascii="Arial" w:hAnsi="Arial" w:cs="Arial"/>
          <w:spacing w:val="-8"/>
        </w:rPr>
        <w:tab/>
      </w:r>
      <w:r>
        <w:rPr>
          <w:rFonts w:ascii="Arial" w:hAnsi="Arial" w:cs="Arial"/>
          <w:spacing w:val="-8"/>
        </w:rPr>
        <w:tab/>
      </w:r>
      <w:r>
        <w:rPr>
          <w:rFonts w:ascii="Arial" w:hAnsi="Arial" w:cs="Arial"/>
          <w:spacing w:val="-8"/>
        </w:rPr>
        <w:tab/>
      </w:r>
      <w:r>
        <w:rPr>
          <w:rFonts w:ascii="Arial" w:hAnsi="Arial" w:cs="Arial"/>
          <w:spacing w:val="-8"/>
        </w:rPr>
        <w:tab/>
      </w:r>
      <w:r>
        <w:rPr>
          <w:rFonts w:ascii="Arial" w:hAnsi="Arial" w:cs="Arial"/>
          <w:spacing w:val="-8"/>
        </w:rPr>
        <w:tab/>
      </w:r>
      <w:r>
        <w:rPr>
          <w:rFonts w:ascii="Arial" w:hAnsi="Arial" w:cs="Arial"/>
          <w:spacing w:val="-8"/>
        </w:rPr>
        <w:tab/>
      </w:r>
      <w:r>
        <w:rPr>
          <w:rFonts w:ascii="Arial" w:hAnsi="Arial" w:cs="Arial"/>
          <w:spacing w:val="-8"/>
        </w:rPr>
        <w:tab/>
        <w:t xml:space="preserve">       L’entreprise </w:t>
      </w:r>
    </w:p>
    <w:p w:rsidR="002205A9" w:rsidRPr="00B80F1F" w:rsidRDefault="002205A9" w:rsidP="002205A9">
      <w:pPr>
        <w:jc w:val="both"/>
        <w:rPr>
          <w:rFonts w:ascii="Arial" w:hAnsi="Arial" w:cs="Arial"/>
        </w:rPr>
      </w:pPr>
      <w:r w:rsidRPr="00B80F1F">
        <w:rPr>
          <w:rFonts w:ascii="Arial" w:hAnsi="Arial" w:cs="Arial"/>
          <w:spacing w:val="-8"/>
        </w:rPr>
        <w:tab/>
      </w:r>
      <w:r>
        <w:rPr>
          <w:rFonts w:ascii="Arial" w:hAnsi="Arial" w:cs="Arial"/>
          <w:spacing w:val="-8"/>
        </w:rPr>
        <w:tab/>
      </w:r>
      <w:r>
        <w:rPr>
          <w:rFonts w:ascii="Arial" w:hAnsi="Arial" w:cs="Arial"/>
          <w:spacing w:val="-8"/>
        </w:rPr>
        <w:tab/>
      </w:r>
      <w:r>
        <w:rPr>
          <w:rFonts w:ascii="Arial" w:hAnsi="Arial" w:cs="Arial"/>
          <w:spacing w:val="-8"/>
        </w:rPr>
        <w:tab/>
      </w:r>
      <w:r>
        <w:rPr>
          <w:rFonts w:ascii="Arial" w:hAnsi="Arial" w:cs="Arial"/>
          <w:spacing w:val="-8"/>
        </w:rPr>
        <w:tab/>
      </w:r>
      <w:r>
        <w:rPr>
          <w:rFonts w:ascii="Arial" w:hAnsi="Arial" w:cs="Arial"/>
          <w:spacing w:val="-8"/>
        </w:rPr>
        <w:tab/>
      </w:r>
      <w:r>
        <w:rPr>
          <w:rFonts w:ascii="Arial" w:hAnsi="Arial" w:cs="Arial"/>
          <w:spacing w:val="-8"/>
        </w:rPr>
        <w:tab/>
      </w:r>
      <w:r>
        <w:rPr>
          <w:rFonts w:ascii="Arial" w:hAnsi="Arial" w:cs="Arial"/>
          <w:spacing w:val="-8"/>
        </w:rPr>
        <w:tab/>
      </w:r>
      <w:r>
        <w:rPr>
          <w:rFonts w:ascii="Arial" w:hAnsi="Arial" w:cs="Arial"/>
          <w:spacing w:val="-8"/>
        </w:rPr>
        <w:tab/>
        <w:t xml:space="preserve">          </w:t>
      </w:r>
    </w:p>
    <w:p w:rsidR="002205A9" w:rsidRPr="00B80F1F" w:rsidRDefault="002205A9" w:rsidP="002205A9">
      <w:pPr>
        <w:jc w:val="both"/>
        <w:rPr>
          <w:rFonts w:ascii="Arial" w:hAnsi="Arial" w:cs="Arial"/>
        </w:rPr>
      </w:pPr>
      <w:r w:rsidRPr="00B80F1F">
        <w:rPr>
          <w:rFonts w:ascii="Arial" w:hAnsi="Arial" w:cs="Arial"/>
        </w:rPr>
        <w:t>Jean-Louis FRANCART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V</w:t>
      </w:r>
      <w:r w:rsidRPr="00B80F1F">
        <w:rPr>
          <w:rFonts w:ascii="Arial" w:hAnsi="Arial" w:cs="Arial"/>
        </w:rPr>
        <w:t>u et accepté</w:t>
      </w:r>
    </w:p>
    <w:p w:rsidR="00821048" w:rsidRPr="00870C35" w:rsidRDefault="00821048" w:rsidP="002205A9">
      <w:pPr>
        <w:jc w:val="both"/>
        <w:rPr>
          <w:rFonts w:ascii="Arial" w:hAnsi="Arial" w:cs="Arial"/>
          <w:spacing w:val="2"/>
        </w:rPr>
      </w:pPr>
    </w:p>
    <w:sectPr w:rsidR="00821048" w:rsidRPr="00870C35">
      <w:footerReference w:type="default" r:id="rId11"/>
      <w:pgSz w:w="11918" w:h="16854"/>
      <w:pgMar w:top="1606" w:right="845" w:bottom="866" w:left="933" w:header="720" w:footer="97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4E4" w:rsidRDefault="00A274E4">
      <w:r>
        <w:separator/>
      </w:r>
    </w:p>
  </w:endnote>
  <w:endnote w:type="continuationSeparator" w:id="0">
    <w:p w:rsidR="00A274E4" w:rsidRDefault="00A27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048" w:rsidRDefault="00821048">
    <w:pPr>
      <w:widowControl/>
      <w:kinsoku/>
      <w:autoSpaceDE w:val="0"/>
      <w:autoSpaceDN w:val="0"/>
      <w:adjustRightInd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048" w:rsidRDefault="00821048" w:rsidP="00832AAC">
    <w:pPr>
      <w:keepNext/>
      <w:keepLines/>
      <w:tabs>
        <w:tab w:val="left" w:pos="9322"/>
      </w:tabs>
      <w:jc w:val="right"/>
      <w:rPr>
        <w:rFonts w:ascii="Arial" w:hAnsi="Arial" w:cs="Arial"/>
        <w:color w:val="211D1D"/>
        <w:w w:val="165"/>
        <w:sz w:val="21"/>
        <w:szCs w:val="21"/>
      </w:rPr>
    </w:pPr>
    <w:r>
      <w:tab/>
    </w:r>
    <w:r>
      <w:rPr>
        <w:rFonts w:ascii="Arial" w:hAnsi="Arial" w:cs="Arial"/>
        <w:color w:val="211D1D"/>
        <w:w w:val="165"/>
        <w:sz w:val="21"/>
        <w:szCs w:val="21"/>
      </w:rPr>
      <w:fldChar w:fldCharType="begin"/>
    </w:r>
    <w:r>
      <w:rPr>
        <w:rFonts w:ascii="Arial" w:hAnsi="Arial" w:cs="Arial"/>
        <w:color w:val="211D1D"/>
        <w:w w:val="165"/>
        <w:sz w:val="21"/>
        <w:szCs w:val="21"/>
      </w:rPr>
      <w:instrText xml:space="preserve"> PAGE </w:instrText>
    </w:r>
    <w:r>
      <w:rPr>
        <w:rFonts w:ascii="Arial" w:hAnsi="Arial" w:cs="Arial"/>
        <w:color w:val="211D1D"/>
        <w:w w:val="165"/>
        <w:sz w:val="21"/>
        <w:szCs w:val="21"/>
      </w:rPr>
      <w:fldChar w:fldCharType="separate"/>
    </w:r>
    <w:r w:rsidR="00601890">
      <w:rPr>
        <w:rFonts w:ascii="Arial" w:hAnsi="Arial" w:cs="Arial"/>
        <w:noProof/>
        <w:color w:val="211D1D"/>
        <w:w w:val="165"/>
        <w:sz w:val="21"/>
        <w:szCs w:val="21"/>
      </w:rPr>
      <w:t>1</w:t>
    </w:r>
    <w:r>
      <w:rPr>
        <w:rFonts w:ascii="Arial" w:hAnsi="Arial" w:cs="Arial"/>
        <w:color w:val="211D1D"/>
        <w:w w:val="165"/>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048" w:rsidRDefault="00821048">
    <w:pPr>
      <w:keepNext/>
      <w:keepLines/>
      <w:tabs>
        <w:tab w:val="left" w:pos="10510"/>
      </w:tabs>
      <w:rPr>
        <w:rFonts w:ascii="Arial" w:hAnsi="Arial" w:cs="Arial"/>
        <w:sz w:val="22"/>
        <w:szCs w:val="22"/>
      </w:rPr>
    </w:pPr>
    <w:r>
      <w:tab/>
    </w:r>
    <w:r>
      <w:rPr>
        <w:rFonts w:ascii="Arial" w:hAnsi="Arial" w:cs="Arial"/>
        <w:sz w:val="22"/>
        <w:szCs w:val="22"/>
      </w:rPr>
      <w:fldChar w:fldCharType="begin"/>
    </w:r>
    <w:r>
      <w:rPr>
        <w:rFonts w:ascii="Arial" w:hAnsi="Arial" w:cs="Arial"/>
        <w:sz w:val="22"/>
        <w:szCs w:val="22"/>
      </w:rPr>
      <w:instrText xml:space="preserve"> PAGE </w:instrText>
    </w:r>
    <w:r>
      <w:rPr>
        <w:rFonts w:ascii="Arial" w:hAnsi="Arial" w:cs="Arial"/>
        <w:sz w:val="22"/>
        <w:szCs w:val="22"/>
      </w:rPr>
      <w:fldChar w:fldCharType="separate"/>
    </w:r>
    <w:r w:rsidR="00601890">
      <w:rPr>
        <w:rFonts w:ascii="Arial" w:hAnsi="Arial" w:cs="Arial"/>
        <w:noProof/>
        <w:sz w:val="22"/>
        <w:szCs w:val="22"/>
      </w:rPr>
      <w:t>7</w:t>
    </w:r>
    <w:r>
      <w:rPr>
        <w:rFonts w:ascii="Arial" w:hAnsi="Arial" w:cs="Arial"/>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048" w:rsidRDefault="00821048">
    <w:pPr>
      <w:keepNext/>
      <w:keepLines/>
      <w:tabs>
        <w:tab w:val="left" w:pos="10510"/>
      </w:tabs>
      <w:rPr>
        <w:rFonts w:ascii="Arial" w:hAnsi="Arial" w:cs="Arial"/>
        <w:sz w:val="22"/>
        <w:szCs w:val="22"/>
      </w:rPr>
    </w:pPr>
    <w:r>
      <w:tab/>
    </w:r>
    <w:r>
      <w:rPr>
        <w:rFonts w:ascii="Arial" w:hAnsi="Arial" w:cs="Arial"/>
        <w:sz w:val="22"/>
        <w:szCs w:val="22"/>
      </w:rPr>
      <w:fldChar w:fldCharType="begin"/>
    </w:r>
    <w:r>
      <w:rPr>
        <w:rFonts w:ascii="Arial" w:hAnsi="Arial" w:cs="Arial"/>
        <w:sz w:val="22"/>
        <w:szCs w:val="22"/>
      </w:rPr>
      <w:instrText xml:space="preserve"> PAGE </w:instrText>
    </w:r>
    <w:r>
      <w:rPr>
        <w:rFonts w:ascii="Arial" w:hAnsi="Arial" w:cs="Arial"/>
        <w:sz w:val="22"/>
        <w:szCs w:val="22"/>
      </w:rPr>
      <w:fldChar w:fldCharType="separate"/>
    </w:r>
    <w:r w:rsidR="00601890">
      <w:rPr>
        <w:rFonts w:ascii="Arial" w:hAnsi="Arial" w:cs="Arial"/>
        <w:noProof/>
        <w:sz w:val="22"/>
        <w:szCs w:val="22"/>
      </w:rPr>
      <w:t>9</w:t>
    </w:r>
    <w:r>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4E4" w:rsidRDefault="00A274E4">
      <w:r>
        <w:separator/>
      </w:r>
    </w:p>
  </w:footnote>
  <w:footnote w:type="continuationSeparator" w:id="0">
    <w:p w:rsidR="00A274E4" w:rsidRDefault="00A27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C1996"/>
    <w:multiLevelType w:val="singleLevel"/>
    <w:tmpl w:val="71D052D1"/>
    <w:lvl w:ilvl="0">
      <w:numFmt w:val="bullet"/>
      <w:lvlText w:val="-"/>
      <w:lvlJc w:val="left"/>
      <w:pPr>
        <w:tabs>
          <w:tab w:val="num" w:pos="216"/>
        </w:tabs>
      </w:pPr>
      <w:rPr>
        <w:rFonts w:ascii="Symbol" w:hAnsi="Symbol"/>
        <w:snapToGrid/>
        <w:spacing w:val="-3"/>
        <w:sz w:val="18"/>
      </w:rPr>
    </w:lvl>
  </w:abstractNum>
  <w:abstractNum w:abstractNumId="1" w15:restartNumberingAfterBreak="0">
    <w:nsid w:val="065063B6"/>
    <w:multiLevelType w:val="hybridMultilevel"/>
    <w:tmpl w:val="289C35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4D3BBF"/>
    <w:multiLevelType w:val="hybridMultilevel"/>
    <w:tmpl w:val="8BAE01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E33FDE"/>
    <w:multiLevelType w:val="hybridMultilevel"/>
    <w:tmpl w:val="BFE8B6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F32DC5"/>
    <w:multiLevelType w:val="hybridMultilevel"/>
    <w:tmpl w:val="4D6442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3D6E90"/>
    <w:multiLevelType w:val="hybridMultilevel"/>
    <w:tmpl w:val="BF8E21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9134D0"/>
    <w:multiLevelType w:val="hybridMultilevel"/>
    <w:tmpl w:val="B13A9F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13513A"/>
    <w:multiLevelType w:val="hybridMultilevel"/>
    <w:tmpl w:val="E454FA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316B56"/>
    <w:multiLevelType w:val="hybridMultilevel"/>
    <w:tmpl w:val="2EDE60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5770AA6"/>
    <w:multiLevelType w:val="hybridMultilevel"/>
    <w:tmpl w:val="5E4C0A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BD41359"/>
    <w:multiLevelType w:val="hybridMultilevel"/>
    <w:tmpl w:val="FFA4BC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DE5690D"/>
    <w:multiLevelType w:val="hybridMultilevel"/>
    <w:tmpl w:val="A600E6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numFmt w:val="bullet"/>
        <w:lvlText w:val="-"/>
        <w:lvlJc w:val="left"/>
        <w:pPr>
          <w:tabs>
            <w:tab w:val="num" w:pos="432"/>
          </w:tabs>
          <w:ind w:left="720"/>
        </w:pPr>
        <w:rPr>
          <w:rFonts w:ascii="Symbol" w:hAnsi="Symbol"/>
          <w:snapToGrid/>
          <w:spacing w:val="-4"/>
          <w:sz w:val="18"/>
        </w:rPr>
      </w:lvl>
    </w:lvlOverride>
  </w:num>
  <w:num w:numId="3">
    <w:abstractNumId w:val="0"/>
    <w:lvlOverride w:ilvl="0">
      <w:lvl w:ilvl="0">
        <w:numFmt w:val="bullet"/>
        <w:lvlText w:val="-"/>
        <w:lvlJc w:val="left"/>
        <w:pPr>
          <w:tabs>
            <w:tab w:val="num" w:pos="144"/>
          </w:tabs>
          <w:ind w:left="792"/>
        </w:pPr>
        <w:rPr>
          <w:rFonts w:ascii="Symbol" w:hAnsi="Symbol"/>
          <w:snapToGrid/>
          <w:spacing w:val="2"/>
          <w:sz w:val="18"/>
        </w:rPr>
      </w:lvl>
    </w:lvlOverride>
  </w:num>
  <w:num w:numId="4">
    <w:abstractNumId w:val="10"/>
  </w:num>
  <w:num w:numId="5">
    <w:abstractNumId w:val="1"/>
  </w:num>
  <w:num w:numId="6">
    <w:abstractNumId w:val="3"/>
  </w:num>
  <w:num w:numId="7">
    <w:abstractNumId w:val="8"/>
  </w:num>
  <w:num w:numId="8">
    <w:abstractNumId w:val="4"/>
  </w:num>
  <w:num w:numId="9">
    <w:abstractNumId w:val="6"/>
  </w:num>
  <w:num w:numId="10">
    <w:abstractNumId w:val="9"/>
  </w:num>
  <w:num w:numId="11">
    <w:abstractNumId w:val="11"/>
  </w:num>
  <w:num w:numId="12">
    <w:abstractNumId w:val="7"/>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C35"/>
    <w:rsid w:val="00186F94"/>
    <w:rsid w:val="002205A9"/>
    <w:rsid w:val="004401CC"/>
    <w:rsid w:val="00511812"/>
    <w:rsid w:val="00601890"/>
    <w:rsid w:val="00821048"/>
    <w:rsid w:val="00832AAC"/>
    <w:rsid w:val="00870C35"/>
    <w:rsid w:val="00902A3D"/>
    <w:rsid w:val="009C698F"/>
    <w:rsid w:val="00A274E4"/>
    <w:rsid w:val="00AC6E1B"/>
    <w:rsid w:val="00B80F1F"/>
    <w:rsid w:val="00B9337A"/>
    <w:rsid w:val="00C541B0"/>
    <w:rsid w:val="00CD2A24"/>
    <w:rsid w:val="00D6393A"/>
    <w:rsid w:val="00D710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6AF3626-79F5-4803-92D1-1D4F5D53E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kinsoku w:val="0"/>
      <w:spacing w:after="0" w:line="240" w:lineRule="auto"/>
    </w:pPr>
    <w:rPr>
      <w:rFonts w:ascii="Times New Roman" w:hAnsi="Times New Roman"/>
      <w:sz w:val="24"/>
      <w:szCs w:val="24"/>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32AAC"/>
    <w:pPr>
      <w:tabs>
        <w:tab w:val="center" w:pos="4536"/>
        <w:tab w:val="right" w:pos="9072"/>
      </w:tabs>
    </w:pPr>
  </w:style>
  <w:style w:type="character" w:customStyle="1" w:styleId="En-tteCar">
    <w:name w:val="En-tête Car"/>
    <w:basedOn w:val="Policepardfaut"/>
    <w:link w:val="En-tte"/>
    <w:uiPriority w:val="99"/>
    <w:locked/>
    <w:rsid w:val="00832AAC"/>
    <w:rPr>
      <w:rFonts w:ascii="Times New Roman" w:hAnsi="Times New Roman" w:cs="Times New Roman"/>
      <w:sz w:val="24"/>
      <w:szCs w:val="24"/>
    </w:rPr>
  </w:style>
  <w:style w:type="paragraph" w:styleId="Pieddepage">
    <w:name w:val="footer"/>
    <w:basedOn w:val="Normal"/>
    <w:link w:val="PieddepageCar"/>
    <w:uiPriority w:val="99"/>
    <w:unhideWhenUsed/>
    <w:rsid w:val="00832AAC"/>
    <w:pPr>
      <w:tabs>
        <w:tab w:val="center" w:pos="4536"/>
        <w:tab w:val="right" w:pos="9072"/>
      </w:tabs>
    </w:pPr>
  </w:style>
  <w:style w:type="character" w:customStyle="1" w:styleId="PieddepageCar">
    <w:name w:val="Pied de page Car"/>
    <w:basedOn w:val="Policepardfaut"/>
    <w:link w:val="Pieddepage"/>
    <w:uiPriority w:val="99"/>
    <w:locked/>
    <w:rsid w:val="00832AA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2458</Words>
  <Characters>13521</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michel.sergent</dc:creator>
  <cp:keywords/>
  <dc:description/>
  <cp:lastModifiedBy>michel.sergent</cp:lastModifiedBy>
  <cp:revision>2</cp:revision>
  <dcterms:created xsi:type="dcterms:W3CDTF">2019-03-15T08:50:00Z</dcterms:created>
  <dcterms:modified xsi:type="dcterms:W3CDTF">2019-03-15T08:50:00Z</dcterms:modified>
</cp:coreProperties>
</file>