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E9" w:rsidRDefault="00CB6AE9">
      <w:pPr>
        <w:spacing w:after="1332" w:line="216" w:lineRule="auto"/>
        <w:ind w:right="252"/>
        <w:jc w:val="right"/>
        <w:rPr>
          <w:rFonts w:ascii="Tahoma" w:hAnsi="Tahoma" w:cs="Tahoma"/>
          <w:b/>
          <w:bCs/>
          <w:color w:val="1B1A1D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iCs/>
          <w:color w:val="1B1A1D"/>
          <w:sz w:val="19"/>
          <w:szCs w:val="19"/>
        </w:rPr>
        <w:t xml:space="preserve">Annexe </w:t>
      </w:r>
      <w:r>
        <w:rPr>
          <w:rFonts w:ascii="Tahoma" w:hAnsi="Tahoma" w:cs="Tahoma"/>
          <w:b/>
          <w:bCs/>
          <w:color w:val="1B1A1D"/>
          <w:sz w:val="18"/>
          <w:szCs w:val="18"/>
        </w:rPr>
        <w:t>1</w:t>
      </w:r>
    </w:p>
    <w:p w:rsidR="00CB6AE9" w:rsidRDefault="00CB6AE9">
      <w:pPr>
        <w:pBdr>
          <w:top w:val="single" w:sz="4" w:space="1" w:color="595B73"/>
          <w:left w:val="single" w:sz="4" w:space="0" w:color="000000"/>
          <w:bottom w:val="single" w:sz="4" w:space="0" w:color="38333A"/>
          <w:right w:val="single" w:sz="4" w:space="0" w:color="000000"/>
        </w:pBdr>
        <w:spacing w:after="2295" w:line="206" w:lineRule="auto"/>
        <w:ind w:left="2861" w:right="2976"/>
        <w:jc w:val="right"/>
        <w:rPr>
          <w:rFonts w:ascii="Tahoma" w:hAnsi="Tahoma" w:cs="Tahoma"/>
          <w:b/>
          <w:bCs/>
          <w:color w:val="1B1A1D"/>
          <w:spacing w:val="6"/>
          <w:sz w:val="18"/>
          <w:szCs w:val="18"/>
        </w:rPr>
      </w:pPr>
      <w:r>
        <w:rPr>
          <w:rFonts w:ascii="Tahoma" w:hAnsi="Tahoma" w:cs="Tahoma"/>
          <w:b/>
          <w:bCs/>
          <w:color w:val="1B1A1D"/>
          <w:spacing w:val="6"/>
          <w:sz w:val="18"/>
          <w:szCs w:val="18"/>
        </w:rPr>
        <w:t>MARCHE PUBLIC DE FOURNITURES</w:t>
      </w:r>
    </w:p>
    <w:p w:rsidR="00CB6AE9" w:rsidRDefault="00CB6AE9">
      <w:pPr>
        <w:pBdr>
          <w:top w:val="single" w:sz="4" w:space="14" w:color="474551"/>
          <w:left w:val="single" w:sz="4" w:space="0" w:color="484848"/>
          <w:bottom w:val="single" w:sz="4" w:space="10" w:color="4B4A53"/>
          <w:right w:val="single" w:sz="4" w:space="0" w:color="474747"/>
        </w:pBdr>
        <w:spacing w:line="206" w:lineRule="auto"/>
        <w:ind w:left="835" w:right="384"/>
        <w:jc w:val="center"/>
        <w:rPr>
          <w:rFonts w:ascii="Tahoma" w:hAnsi="Tahoma" w:cs="Tahoma"/>
          <w:b/>
          <w:bCs/>
          <w:color w:val="1B1A1D"/>
          <w:spacing w:val="12"/>
          <w:sz w:val="18"/>
          <w:szCs w:val="18"/>
        </w:rPr>
      </w:pPr>
      <w:r>
        <w:rPr>
          <w:rFonts w:ascii="Tahoma" w:hAnsi="Tahoma" w:cs="Tahoma"/>
          <w:b/>
          <w:bCs/>
          <w:color w:val="1B1A1D"/>
          <w:spacing w:val="12"/>
          <w:sz w:val="18"/>
          <w:szCs w:val="18"/>
        </w:rPr>
        <w:t>CAHIER DES GRAMMAGES</w:t>
      </w:r>
    </w:p>
    <w:p w:rsidR="00CB6AE9" w:rsidRDefault="00026309">
      <w:pPr>
        <w:spacing w:line="1794" w:lineRule="exact"/>
        <w:ind w:left="3888"/>
        <w:rPr>
          <w:rFonts w:ascii="Arial" w:hAnsi="Arial" w:cs="Arial"/>
          <w:color w:val="1B1A1D"/>
          <w:spacing w:val="-248"/>
          <w:w w:val="90"/>
          <w:sz w:val="186"/>
          <w:szCs w:val="186"/>
        </w:rPr>
      </w:pPr>
      <w:r>
        <w:rPr>
          <w:noProof/>
        </w:rPr>
        <w:drawing>
          <wp:inline distT="0" distB="0" distL="0" distR="0">
            <wp:extent cx="971550" cy="77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8"/>
        <w:gridCol w:w="15"/>
      </w:tblGrid>
      <w:tr w:rsidR="00CB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9293" w:type="dxa"/>
            <w:gridSpan w:val="2"/>
            <w:tcBorders>
              <w:top w:val="single" w:sz="4" w:space="0" w:color="464752"/>
              <w:left w:val="single" w:sz="4" w:space="0" w:color="515052"/>
              <w:bottom w:val="single" w:sz="4" w:space="0" w:color="4C4A57"/>
              <w:right w:val="single" w:sz="4" w:space="0" w:color="434344"/>
            </w:tcBorders>
          </w:tcPr>
          <w:p w:rsidR="00CB6AE9" w:rsidRDefault="00CB6AE9">
            <w:pPr>
              <w:spacing w:before="36"/>
              <w:ind w:left="72"/>
              <w:rPr>
                <w:rFonts w:ascii="Tahoma" w:hAnsi="Tahoma" w:cs="Tahoma"/>
                <w:b/>
                <w:bCs/>
                <w:color w:val="1B1A1D"/>
                <w:spacing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B1A1D"/>
                <w:spacing w:val="2"/>
                <w:sz w:val="18"/>
                <w:szCs w:val="18"/>
              </w:rPr>
              <w:t>Maître de l'ouvrage</w:t>
            </w:r>
          </w:p>
          <w:p w:rsidR="00CB6AE9" w:rsidRDefault="00CB6AE9">
            <w:pPr>
              <w:spacing w:before="252" w:after="288" w:line="204" w:lineRule="auto"/>
              <w:ind w:left="3456"/>
              <w:rPr>
                <w:rFonts w:ascii="Tahoma" w:hAnsi="Tahoma" w:cs="Tahoma"/>
                <w:b/>
                <w:bCs/>
                <w:color w:val="1B1A1D"/>
                <w:spacing w:val="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B1A1D"/>
                <w:spacing w:val="12"/>
                <w:sz w:val="18"/>
                <w:szCs w:val="18"/>
              </w:rPr>
              <w:t>COMMUNE DE CHAPET</w:t>
            </w:r>
          </w:p>
        </w:tc>
      </w:tr>
      <w:tr w:rsidR="00CB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9293" w:type="dxa"/>
            <w:gridSpan w:val="2"/>
            <w:tcBorders>
              <w:top w:val="single" w:sz="4" w:space="0" w:color="4B4A59"/>
              <w:left w:val="single" w:sz="4" w:space="0" w:color="4E4E50"/>
              <w:bottom w:val="single" w:sz="4" w:space="0" w:color="51505F"/>
              <w:right w:val="single" w:sz="4" w:space="0" w:color="4F4F50"/>
            </w:tcBorders>
          </w:tcPr>
          <w:p w:rsidR="00CB6AE9" w:rsidRDefault="00CB6AE9">
            <w:pPr>
              <w:spacing w:before="36"/>
              <w:ind w:left="144"/>
              <w:rPr>
                <w:rFonts w:ascii="Tahoma" w:hAnsi="Tahoma" w:cs="Tahoma"/>
                <w:b/>
                <w:bCs/>
                <w:color w:val="1B1A1D"/>
                <w:spacing w:val="6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B1A1D"/>
                <w:spacing w:val="6"/>
                <w:sz w:val="18"/>
                <w:szCs w:val="18"/>
              </w:rPr>
              <w:t>Personne responsable du marché</w:t>
            </w:r>
          </w:p>
          <w:p w:rsidR="00CB6AE9" w:rsidRDefault="00CB6AE9">
            <w:pPr>
              <w:spacing w:before="252" w:after="108" w:line="211" w:lineRule="auto"/>
              <w:ind w:left="3240"/>
              <w:rPr>
                <w:rFonts w:ascii="Tahoma" w:hAnsi="Tahoma" w:cs="Tahoma"/>
                <w:b/>
                <w:bCs/>
                <w:color w:val="1B1A1D"/>
                <w:spacing w:val="6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B1A1D"/>
                <w:spacing w:val="6"/>
                <w:sz w:val="18"/>
                <w:szCs w:val="18"/>
              </w:rPr>
              <w:t>Monsieur le Maire de CHAPET</w:t>
            </w:r>
          </w:p>
        </w:tc>
      </w:tr>
      <w:tr w:rsidR="00CB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hRule="exact" w:val="1065"/>
        </w:trPr>
        <w:tc>
          <w:tcPr>
            <w:tcW w:w="9278" w:type="dxa"/>
            <w:tcBorders>
              <w:top w:val="single" w:sz="4" w:space="0" w:color="4B4B5B"/>
              <w:left w:val="single" w:sz="4" w:space="0" w:color="4C4B50"/>
              <w:bottom w:val="single" w:sz="2" w:space="0" w:color="4A4A57"/>
              <w:right w:val="single" w:sz="4" w:space="0" w:color="494949"/>
            </w:tcBorders>
          </w:tcPr>
          <w:p w:rsidR="00CB6AE9" w:rsidRDefault="00CB6AE9">
            <w:pPr>
              <w:spacing w:before="36"/>
              <w:ind w:left="72"/>
              <w:rPr>
                <w:rFonts w:ascii="Tahoma" w:hAnsi="Tahoma" w:cs="Tahoma"/>
                <w:b/>
                <w:bCs/>
                <w:color w:val="1B1A1D"/>
                <w:spacing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B1A1D"/>
                <w:spacing w:val="2"/>
                <w:sz w:val="18"/>
                <w:szCs w:val="18"/>
              </w:rPr>
              <w:t>Objet de la consultation</w:t>
            </w:r>
          </w:p>
          <w:p w:rsidR="00CB6AE9" w:rsidRDefault="00CB6AE9">
            <w:pPr>
              <w:spacing w:before="252" w:after="252"/>
              <w:ind w:left="1800"/>
              <w:rPr>
                <w:rFonts w:ascii="Tahoma" w:hAnsi="Tahoma" w:cs="Tahoma"/>
                <w:b/>
                <w:bCs/>
                <w:color w:val="1B1A1D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B1A1D"/>
                <w:spacing w:val="4"/>
                <w:sz w:val="18"/>
                <w:szCs w:val="18"/>
              </w:rPr>
              <w:t>Restauration scolaire : Fourniture de repas en liaison froide</w:t>
            </w:r>
          </w:p>
        </w:tc>
      </w:tr>
    </w:tbl>
    <w:p w:rsidR="00CB6AE9" w:rsidRDefault="00CB6AE9">
      <w:pPr>
        <w:widowControl/>
        <w:kinsoku/>
        <w:autoSpaceDE w:val="0"/>
        <w:autoSpaceDN w:val="0"/>
        <w:adjustRightInd w:val="0"/>
      </w:pPr>
    </w:p>
    <w:p w:rsidR="002F798B" w:rsidRDefault="002F798B">
      <w:pPr>
        <w:widowControl/>
        <w:kinsoku/>
        <w:autoSpaceDE w:val="0"/>
        <w:autoSpaceDN w:val="0"/>
        <w:adjustRightInd w:val="0"/>
      </w:pPr>
    </w:p>
    <w:p w:rsidR="002F798B" w:rsidRDefault="002F798B">
      <w:pPr>
        <w:widowControl/>
        <w:kinsoku/>
        <w:autoSpaceDE w:val="0"/>
        <w:autoSpaceDN w:val="0"/>
        <w:adjustRightInd w:val="0"/>
      </w:pPr>
    </w:p>
    <w:p w:rsidR="002F798B" w:rsidRDefault="002F798B">
      <w:pPr>
        <w:widowControl/>
        <w:kinsoku/>
        <w:autoSpaceDE w:val="0"/>
        <w:autoSpaceDN w:val="0"/>
        <w:adjustRightInd w:val="0"/>
        <w:sectPr w:rsidR="002F798B">
          <w:pgSz w:w="11918" w:h="16854"/>
          <w:pgMar w:top="1646" w:right="1164" w:bottom="4762" w:left="1334" w:header="720" w:footer="720" w:gutter="0"/>
          <w:cols w:space="720"/>
          <w:noEndnote/>
          <w:rtlGutter/>
        </w:sectPr>
      </w:pPr>
    </w:p>
    <w:p w:rsidR="00CB6AE9" w:rsidRDefault="00CB6AE9">
      <w:pPr>
        <w:pBdr>
          <w:top w:val="single" w:sz="4" w:space="3" w:color="535460"/>
          <w:left w:val="single" w:sz="4" w:space="0" w:color="504F53"/>
          <w:bottom w:val="single" w:sz="4" w:space="3" w:color="464754"/>
          <w:right w:val="single" w:sz="4" w:space="0" w:color="67666A"/>
        </w:pBdr>
        <w:shd w:val="solid" w:color="EBEBF0" w:fill="auto"/>
        <w:jc w:val="center"/>
        <w:rPr>
          <w:rFonts w:ascii="Arial" w:hAnsi="Arial" w:cs="Arial"/>
          <w:b/>
          <w:bCs/>
          <w:color w:val="000000"/>
          <w:spacing w:val="4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lastRenderedPageBreak/>
        <w:t>Commune de CHAPET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br/>
        <w:t>Restauration scolaire : Fournitures de repas en liaison froide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br/>
        <w:t>Cahier des grammages</w:t>
      </w:r>
    </w:p>
    <w:p w:rsidR="00CB6AE9" w:rsidRDefault="00CB6AE9">
      <w:pPr>
        <w:spacing w:before="468" w:line="208" w:lineRule="auto"/>
        <w:ind w:left="144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ARTICLE 1 : OBJET</w:t>
      </w:r>
    </w:p>
    <w:p w:rsidR="00CB6AE9" w:rsidRDefault="00CB6AE9">
      <w:pPr>
        <w:spacing w:before="252"/>
        <w:ind w:left="144" w:right="144"/>
        <w:rPr>
          <w:rFonts w:ascii="Arial" w:hAnsi="Arial" w:cs="Arial"/>
          <w:spacing w:val="3"/>
          <w:sz w:val="19"/>
          <w:szCs w:val="19"/>
        </w:rPr>
      </w:pPr>
      <w:r>
        <w:rPr>
          <w:rFonts w:ascii="Arial" w:hAnsi="Arial" w:cs="Arial"/>
          <w:spacing w:val="4"/>
          <w:sz w:val="19"/>
          <w:szCs w:val="19"/>
        </w:rPr>
        <w:t xml:space="preserve">Le cahier des grammages indique les poids dans l'assiette c'est à dire les poids après cuisson ou </w:t>
      </w:r>
      <w:r>
        <w:rPr>
          <w:rFonts w:ascii="Arial" w:hAnsi="Arial" w:cs="Arial"/>
          <w:spacing w:val="3"/>
          <w:sz w:val="19"/>
          <w:szCs w:val="19"/>
        </w:rPr>
        <w:t>assaisonnement tels qu'ils doivent être servis aux convives.</w:t>
      </w:r>
    </w:p>
    <w:p w:rsidR="00CB6AE9" w:rsidRDefault="00CB6AE9">
      <w:pPr>
        <w:spacing w:before="252"/>
        <w:ind w:left="144" w:right="144"/>
        <w:jc w:val="both"/>
        <w:rPr>
          <w:rFonts w:ascii="Arial" w:hAnsi="Arial" w:cs="Arial"/>
          <w:spacing w:val="4"/>
          <w:sz w:val="19"/>
          <w:szCs w:val="19"/>
        </w:rPr>
      </w:pPr>
      <w:r>
        <w:rPr>
          <w:rFonts w:ascii="Arial" w:hAnsi="Arial" w:cs="Arial"/>
          <w:spacing w:val="9"/>
          <w:sz w:val="19"/>
          <w:szCs w:val="19"/>
        </w:rPr>
        <w:t xml:space="preserve">La référence d'origine du présent cahier de grammage est l'annexe 3 grammages minimaux : </w:t>
      </w:r>
      <w:r>
        <w:rPr>
          <w:rFonts w:ascii="Arial" w:hAnsi="Arial" w:cs="Arial"/>
          <w:spacing w:val="6"/>
          <w:sz w:val="19"/>
          <w:szCs w:val="19"/>
        </w:rPr>
        <w:t xml:space="preserve">recommandation relative à la nutrition Edition 1999 du Groupement permanent d'étude des marchés </w:t>
      </w:r>
      <w:r>
        <w:rPr>
          <w:rFonts w:ascii="Arial" w:hAnsi="Arial" w:cs="Arial"/>
          <w:spacing w:val="5"/>
          <w:sz w:val="19"/>
          <w:szCs w:val="19"/>
        </w:rPr>
        <w:t xml:space="preserve">de denrées alimentaires annexé à la circulaire 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n° </w:t>
      </w:r>
      <w:r>
        <w:rPr>
          <w:rFonts w:ascii="Arial" w:hAnsi="Arial" w:cs="Arial"/>
          <w:spacing w:val="5"/>
          <w:sz w:val="19"/>
          <w:szCs w:val="19"/>
        </w:rPr>
        <w:t xml:space="preserve">2001-118 du 25/06/01 (NOR : MENE 0101186C) </w:t>
      </w:r>
      <w:r>
        <w:rPr>
          <w:rFonts w:ascii="Arial" w:hAnsi="Arial" w:cs="Arial"/>
          <w:spacing w:val="4"/>
          <w:sz w:val="19"/>
          <w:szCs w:val="19"/>
        </w:rPr>
        <w:t>publiée au BOEN spécial n° 9 du 28/06/2001.</w:t>
      </w:r>
    </w:p>
    <w:p w:rsidR="00CB6AE9" w:rsidRDefault="00CB6AE9">
      <w:pPr>
        <w:spacing w:before="540" w:line="208" w:lineRule="auto"/>
        <w:ind w:left="144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ARTICLE 2 : CHAMP D'APPLICATION</w:t>
      </w:r>
    </w:p>
    <w:p w:rsidR="00CB6AE9" w:rsidRDefault="00CB6AE9">
      <w:pPr>
        <w:spacing w:before="252"/>
        <w:ind w:left="144" w:right="144"/>
        <w:rPr>
          <w:rFonts w:ascii="Arial" w:hAnsi="Arial" w:cs="Arial"/>
          <w:spacing w:val="4"/>
          <w:sz w:val="19"/>
          <w:szCs w:val="19"/>
        </w:rPr>
      </w:pPr>
      <w:r>
        <w:rPr>
          <w:rFonts w:ascii="Arial" w:hAnsi="Arial" w:cs="Arial"/>
          <w:spacing w:val="3"/>
          <w:sz w:val="19"/>
          <w:szCs w:val="19"/>
        </w:rPr>
        <w:t xml:space="preserve">Les grammages indiqués concernent l'ensemble des repas à servir sur tous les points de distribution </w:t>
      </w:r>
      <w:r>
        <w:rPr>
          <w:rFonts w:ascii="Arial" w:hAnsi="Arial" w:cs="Arial"/>
          <w:spacing w:val="4"/>
          <w:sz w:val="19"/>
          <w:szCs w:val="19"/>
        </w:rPr>
        <w:t>indiqués dans l'objet du présent marché.</w:t>
      </w:r>
    </w:p>
    <w:p w:rsidR="00CB6AE9" w:rsidRDefault="00CB6AE9">
      <w:pPr>
        <w:spacing w:before="504" w:line="206" w:lineRule="auto"/>
        <w:ind w:left="144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 xml:space="preserve">ARTICLE 3 : TOLERANCES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pacing w:val="4"/>
          <w:sz w:val="19"/>
          <w:szCs w:val="19"/>
        </w:rPr>
        <w:t>MESURAGE</w:t>
      </w:r>
    </w:p>
    <w:p w:rsidR="00CB6AE9" w:rsidRDefault="00CB6AE9">
      <w:pPr>
        <w:tabs>
          <w:tab w:val="right" w:pos="4204"/>
        </w:tabs>
        <w:spacing w:before="216"/>
        <w:ind w:left="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Barquettes ou portions unitaires :</w:t>
      </w:r>
      <w:r>
        <w:rPr>
          <w:rFonts w:ascii="Arial" w:hAnsi="Arial" w:cs="Arial"/>
          <w:sz w:val="19"/>
          <w:szCs w:val="19"/>
        </w:rPr>
        <w:tab/>
        <w:t>+/- 5g</w:t>
      </w:r>
    </w:p>
    <w:p w:rsidR="00CB6AE9" w:rsidRDefault="00CB6AE9">
      <w:pPr>
        <w:tabs>
          <w:tab w:val="right" w:pos="4320"/>
        </w:tabs>
        <w:spacing w:before="252"/>
        <w:ind w:left="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Barquettes ou portions collectives :</w:t>
      </w:r>
      <w:r>
        <w:rPr>
          <w:rFonts w:ascii="Arial" w:hAnsi="Arial" w:cs="Arial"/>
          <w:sz w:val="19"/>
          <w:szCs w:val="19"/>
        </w:rPr>
        <w:tab/>
        <w:t>+/- 10g</w:t>
      </w:r>
    </w:p>
    <w:p w:rsidR="00CB6AE9" w:rsidRDefault="00CB6AE9">
      <w:pPr>
        <w:spacing w:before="468" w:line="213" w:lineRule="auto"/>
        <w:ind w:left="3456"/>
        <w:rPr>
          <w:rFonts w:ascii="Arial" w:hAnsi="Arial" w:cs="Arial"/>
          <w:b/>
          <w:bCs/>
          <w:spacing w:val="4"/>
          <w:sz w:val="19"/>
          <w:szCs w:val="19"/>
        </w:rPr>
      </w:pPr>
      <w:r>
        <w:rPr>
          <w:rFonts w:ascii="Arial" w:hAnsi="Arial" w:cs="Arial"/>
          <w:b/>
          <w:bCs/>
          <w:spacing w:val="4"/>
          <w:sz w:val="19"/>
          <w:szCs w:val="19"/>
        </w:rPr>
        <w:t>POIDS DANS L'ASSIETTE</w:t>
      </w:r>
    </w:p>
    <w:p w:rsidR="00604D2B" w:rsidRDefault="00CB6AE9" w:rsidP="00604D2B">
      <w:pPr>
        <w:numPr>
          <w:ilvl w:val="0"/>
          <w:numId w:val="1"/>
        </w:numPr>
        <w:spacing w:before="504" w:line="192" w:lineRule="auto"/>
        <w:rPr>
          <w:rFonts w:ascii="Arial" w:hAnsi="Arial" w:cs="Arial"/>
          <w:b/>
          <w:bCs/>
          <w:spacing w:val="20"/>
          <w:sz w:val="19"/>
          <w:szCs w:val="19"/>
          <w:u w:val="single"/>
        </w:rPr>
      </w:pPr>
      <w:r w:rsidRPr="00604D2B">
        <w:rPr>
          <w:rFonts w:ascii="Arial" w:hAnsi="Arial" w:cs="Arial"/>
          <w:b/>
          <w:bCs/>
          <w:spacing w:val="20"/>
          <w:sz w:val="19"/>
          <w:szCs w:val="19"/>
          <w:u w:val="single"/>
        </w:rPr>
        <w:t>Pain</w:t>
      </w:r>
      <w:r w:rsidR="00604D2B">
        <w:rPr>
          <w:rFonts w:ascii="Arial" w:hAnsi="Arial" w:cs="Arial"/>
          <w:b/>
          <w:bCs/>
          <w:spacing w:val="20"/>
          <w:sz w:val="19"/>
          <w:szCs w:val="19"/>
          <w:u w:val="single"/>
        </w:rPr>
        <w:t> :</w:t>
      </w:r>
      <w:r w:rsidR="00604D2B">
        <w:rPr>
          <w:rFonts w:ascii="Arial" w:hAnsi="Arial" w:cs="Arial"/>
          <w:b/>
          <w:bCs/>
          <w:spacing w:val="20"/>
          <w:sz w:val="19"/>
          <w:szCs w:val="19"/>
          <w:u w:val="single"/>
        </w:rPr>
        <w:br/>
      </w:r>
      <w:r w:rsidR="00604D2B">
        <w:rPr>
          <w:rFonts w:ascii="Arial" w:hAnsi="Arial" w:cs="Arial"/>
          <w:b/>
          <w:bCs/>
          <w:spacing w:val="20"/>
          <w:sz w:val="19"/>
          <w:szCs w:val="19"/>
          <w:u w:val="single"/>
        </w:rPr>
        <w:br/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839"/>
        <w:gridCol w:w="1838"/>
        <w:gridCol w:w="1834"/>
        <w:gridCol w:w="1843"/>
      </w:tblGrid>
      <w:tr w:rsidR="00604D2B" w:rsidTr="00F6797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38" w:type="dxa"/>
          <w:wAfter w:w="1843" w:type="dxa"/>
          <w:trHeight w:val="236"/>
        </w:trPr>
        <w:tc>
          <w:tcPr>
            <w:tcW w:w="5511" w:type="dxa"/>
            <w:gridSpan w:val="3"/>
          </w:tcPr>
          <w:p w:rsidR="00604D2B" w:rsidRDefault="00604D2B" w:rsidP="00604D2B">
            <w:pPr>
              <w:ind w:left="674" w:right="691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GRAMMAGES</w:t>
            </w:r>
          </w:p>
        </w:tc>
      </w:tr>
      <w:tr w:rsidR="00CB6AE9" w:rsidTr="00604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AEF" w:fill="auto"/>
            <w:vAlign w:val="center"/>
          </w:tcPr>
          <w:p w:rsidR="00CB6AE9" w:rsidRDefault="00CB6AE9" w:rsidP="00604D2B">
            <w:pPr>
              <w:ind w:right="69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PAIN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AEF" w:fill="auto"/>
            <w:vAlign w:val="center"/>
          </w:tcPr>
          <w:p w:rsidR="00CB6AE9" w:rsidRDefault="00CB6AE9" w:rsidP="00604D2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Maternelles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AEF" w:fill="auto"/>
            <w:vAlign w:val="center"/>
          </w:tcPr>
          <w:p w:rsidR="00CB6AE9" w:rsidRDefault="00CB6AE9" w:rsidP="00604D2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Primaires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AEF" w:fill="auto"/>
            <w:vAlign w:val="center"/>
          </w:tcPr>
          <w:p w:rsidR="00CB6AE9" w:rsidRDefault="00CB6AE9" w:rsidP="00604D2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Adultes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AEF" w:fill="auto"/>
            <w:vAlign w:val="center"/>
          </w:tcPr>
          <w:p w:rsidR="00CB6AE9" w:rsidRDefault="00CB6AE9" w:rsidP="00604D2B">
            <w:pPr>
              <w:ind w:right="394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Remarques</w:t>
            </w:r>
          </w:p>
        </w:tc>
      </w:tr>
      <w:tr w:rsidR="00CB6AE9" w:rsidTr="00604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604D2B">
            <w:pPr>
              <w:ind w:left="96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Baguette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604D2B">
            <w:pPr>
              <w:jc w:val="center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40 (1/6)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604D2B">
            <w:pPr>
              <w:jc w:val="center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50 (1/5)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604D2B">
            <w:pPr>
              <w:jc w:val="center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80 (1/3)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604D2B">
            <w:pPr>
              <w:ind w:right="574"/>
              <w:jc w:val="right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Unité = 240g</w:t>
            </w:r>
          </w:p>
        </w:tc>
      </w:tr>
      <w:tr w:rsidR="00CB6AE9" w:rsidTr="00604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604D2B">
            <w:pPr>
              <w:ind w:left="96"/>
              <w:rPr>
                <w:rFonts w:ascii="Arial" w:hAnsi="Arial" w:cs="Arial"/>
                <w:bCs/>
                <w:sz w:val="20"/>
                <w:szCs w:val="20"/>
              </w:rPr>
            </w:pPr>
            <w:r w:rsidRPr="005C3762">
              <w:rPr>
                <w:rFonts w:ascii="Arial" w:hAnsi="Arial" w:cs="Arial"/>
                <w:bCs/>
                <w:sz w:val="20"/>
                <w:szCs w:val="20"/>
              </w:rPr>
              <w:t>Pain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604D2B">
            <w:pPr>
              <w:jc w:val="center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40 (1/10)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604D2B">
            <w:pPr>
              <w:jc w:val="center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50 (1/8)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604D2B">
            <w:pPr>
              <w:jc w:val="center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80 (1/5)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604D2B">
            <w:pPr>
              <w:ind w:right="574"/>
              <w:jc w:val="right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5C3762">
              <w:rPr>
                <w:rFonts w:ascii="Arial" w:hAnsi="Arial" w:cs="Arial"/>
                <w:bCs/>
                <w:spacing w:val="-6"/>
                <w:sz w:val="20"/>
                <w:szCs w:val="20"/>
              </w:rPr>
              <w:t>Unité = 400g</w:t>
            </w:r>
          </w:p>
        </w:tc>
      </w:tr>
    </w:tbl>
    <w:p w:rsidR="00CB6AE9" w:rsidRDefault="00CB6AE9">
      <w:pPr>
        <w:widowControl/>
        <w:kinsoku/>
        <w:autoSpaceDE w:val="0"/>
        <w:autoSpaceDN w:val="0"/>
        <w:adjustRightInd w:val="0"/>
        <w:sectPr w:rsidR="00CB6AE9">
          <w:pgSz w:w="11918" w:h="16854"/>
          <w:pgMar w:top="2972" w:right="1250" w:bottom="3347" w:left="1248" w:header="720" w:footer="720" w:gutter="0"/>
          <w:cols w:space="720"/>
          <w:noEndnote/>
          <w:rtlGutter/>
        </w:sectPr>
      </w:pPr>
    </w:p>
    <w:p w:rsidR="00CB6AE9" w:rsidRPr="00FC048E" w:rsidRDefault="00CB6AE9" w:rsidP="00FC048E">
      <w:pPr>
        <w:numPr>
          <w:ilvl w:val="0"/>
          <w:numId w:val="5"/>
        </w:numPr>
        <w:spacing w:after="396" w:line="199" w:lineRule="auto"/>
        <w:rPr>
          <w:rFonts w:ascii="Arial" w:hAnsi="Arial" w:cs="Arial"/>
          <w:b/>
          <w:bCs/>
          <w:spacing w:val="12"/>
          <w:sz w:val="6"/>
          <w:szCs w:val="6"/>
          <w:u w:val="single"/>
        </w:rPr>
      </w:pPr>
      <w:r w:rsidRPr="00FC048E">
        <w:rPr>
          <w:rFonts w:ascii="Tahoma" w:hAnsi="Tahoma" w:cs="Tahoma"/>
          <w:b/>
          <w:bCs/>
          <w:spacing w:val="12"/>
          <w:sz w:val="18"/>
          <w:szCs w:val="18"/>
          <w:u w:val="single"/>
        </w:rPr>
        <w:lastRenderedPageBreak/>
        <w:t>Hors d'</w:t>
      </w:r>
      <w:r w:rsidR="005C3762" w:rsidRPr="00FC048E">
        <w:rPr>
          <w:rFonts w:ascii="Tahoma" w:hAnsi="Tahoma" w:cs="Tahoma"/>
          <w:b/>
          <w:bCs/>
          <w:spacing w:val="12"/>
          <w:sz w:val="18"/>
          <w:szCs w:val="18"/>
          <w:u w:val="single"/>
        </w:rPr>
        <w:t>o</w:t>
      </w:r>
      <w:r w:rsidRPr="00FC048E">
        <w:rPr>
          <w:rFonts w:ascii="Tahoma" w:hAnsi="Tahoma" w:cs="Tahoma"/>
          <w:b/>
          <w:bCs/>
          <w:spacing w:val="12"/>
          <w:sz w:val="18"/>
          <w:szCs w:val="18"/>
          <w:u w:val="single"/>
        </w:rPr>
        <w:t>euvre crudités</w:t>
      </w:r>
      <w:r w:rsidRPr="00FC048E">
        <w:rPr>
          <w:rFonts w:ascii="Arial" w:hAnsi="Arial" w:cs="Arial"/>
          <w:b/>
          <w:bCs/>
          <w:spacing w:val="12"/>
          <w:sz w:val="6"/>
          <w:szCs w:val="6"/>
          <w:u w:val="single"/>
        </w:rPr>
        <w:t xml:space="preserve"> 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1548"/>
        <w:gridCol w:w="1592"/>
        <w:gridCol w:w="1831"/>
        <w:gridCol w:w="1851"/>
      </w:tblGrid>
      <w:tr w:rsidR="00F6797F" w:rsidTr="00FD5B3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89" w:type="dxa"/>
          <w:wAfter w:w="1853" w:type="dxa"/>
          <w:trHeight w:val="118"/>
        </w:trPr>
        <w:tc>
          <w:tcPr>
            <w:tcW w:w="4977" w:type="dxa"/>
            <w:gridSpan w:val="3"/>
          </w:tcPr>
          <w:p w:rsidR="00F6797F" w:rsidRPr="00F6797F" w:rsidRDefault="00F6797F" w:rsidP="00F6797F">
            <w:pPr>
              <w:ind w:right="539"/>
              <w:jc w:val="center"/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</w:pPr>
            <w:r w:rsidRPr="00F6797F"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GRAMMAGES</w:t>
            </w: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Pr="005C3762" w:rsidRDefault="00CB6AE9" w:rsidP="00FC048E">
            <w:pPr>
              <w:ind w:right="539"/>
              <w:jc w:val="right"/>
              <w:rPr>
                <w:rFonts w:ascii="Arial" w:hAnsi="Arial" w:cs="Arial"/>
                <w:b/>
                <w:bCs/>
                <w:color w:val="000000"/>
                <w:spacing w:val="2"/>
                <w:sz w:val="19"/>
                <w:szCs w:val="19"/>
              </w:rPr>
            </w:pPr>
            <w:r w:rsidRPr="005C3762">
              <w:rPr>
                <w:rFonts w:ascii="Arial" w:hAnsi="Arial" w:cs="Arial"/>
                <w:b/>
                <w:bCs/>
                <w:color w:val="000000"/>
                <w:spacing w:val="2"/>
                <w:sz w:val="19"/>
                <w:szCs w:val="19"/>
              </w:rPr>
              <w:t>Hors d'</w:t>
            </w:r>
            <w:r w:rsidR="00FC048E">
              <w:rPr>
                <w:rFonts w:ascii="Arial" w:hAnsi="Arial" w:cs="Arial"/>
                <w:b/>
                <w:bCs/>
                <w:color w:val="000000"/>
                <w:spacing w:val="2"/>
                <w:sz w:val="19"/>
                <w:szCs w:val="19"/>
              </w:rPr>
              <w:t>o</w:t>
            </w:r>
            <w:r w:rsidRPr="005C3762">
              <w:rPr>
                <w:rFonts w:ascii="Arial" w:hAnsi="Arial" w:cs="Arial"/>
                <w:b/>
                <w:bCs/>
                <w:color w:val="000000"/>
                <w:spacing w:val="2"/>
                <w:sz w:val="19"/>
                <w:szCs w:val="19"/>
              </w:rPr>
              <w:t>euvre crudités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Pr="005C3762" w:rsidRDefault="00CB6AE9" w:rsidP="00F6797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C376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Maternelles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Pr="005C3762" w:rsidRDefault="00CB6AE9" w:rsidP="00F6797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C376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Primaires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Pr="005C3762" w:rsidRDefault="00CB6AE9" w:rsidP="00F6797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C376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Adultes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Pr="005C3762" w:rsidRDefault="00CB6AE9" w:rsidP="00F6797F">
            <w:pPr>
              <w:ind w:right="334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C376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Remarques</w:t>
            </w: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Avocat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5C3762" w:rsidP="00F6797F">
            <w:pPr>
              <w:jc w:val="center"/>
              <w:rPr>
                <w:rFonts w:ascii="Arial" w:hAnsi="Arial" w:cs="Arial"/>
                <w:spacing w:val="-30"/>
                <w:sz w:val="19"/>
                <w:szCs w:val="19"/>
              </w:rPr>
            </w:pPr>
            <w:r w:rsidRPr="005C3762">
              <w:rPr>
                <w:rFonts w:ascii="Arial" w:hAnsi="Arial" w:cs="Arial"/>
                <w:spacing w:val="-30"/>
                <w:sz w:val="19"/>
                <w:szCs w:val="19"/>
              </w:rPr>
              <w:t>1/2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jc w:val="center"/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5C3762">
              <w:rPr>
                <w:rFonts w:ascii="Arial" w:hAnsi="Arial" w:cs="Arial"/>
                <w:spacing w:val="-20"/>
                <w:sz w:val="19"/>
                <w:szCs w:val="19"/>
              </w:rPr>
              <w:t>1/2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73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Calibre 26</w:t>
            </w: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Crudités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0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3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C3762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746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C3762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73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Assaisonnées</w:t>
            </w: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spacing w:val="4"/>
                <w:sz w:val="19"/>
                <w:szCs w:val="19"/>
              </w:rPr>
            </w:pPr>
            <w:r w:rsidRPr="005C3762">
              <w:rPr>
                <w:rFonts w:ascii="Arial" w:hAnsi="Arial" w:cs="Arial"/>
                <w:spacing w:val="4"/>
                <w:sz w:val="19"/>
                <w:szCs w:val="19"/>
              </w:rPr>
              <w:t>Jus d'agrumes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0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1/12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1/12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746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1/12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tabs>
                <w:tab w:val="right" w:pos="553"/>
              </w:tabs>
              <w:ind w:left="73"/>
              <w:rPr>
                <w:rFonts w:ascii="Arial" w:hAnsi="Arial" w:cs="Arial"/>
                <w:spacing w:val="-7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</w:t>
            </w:r>
            <w:r w:rsidRPr="005C3762">
              <w:rPr>
                <w:rFonts w:ascii="Arial" w:hAnsi="Arial" w:cs="Arial"/>
                <w:sz w:val="19"/>
                <w:szCs w:val="19"/>
              </w:rPr>
              <w:tab/>
            </w:r>
            <w:r w:rsidRPr="005C3762">
              <w:rPr>
                <w:rFonts w:ascii="Arial" w:hAnsi="Arial" w:cs="Arial"/>
                <w:spacing w:val="-7"/>
                <w:sz w:val="19"/>
                <w:szCs w:val="19"/>
              </w:rPr>
              <w:t>litre</w:t>
            </w: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Melon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0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3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746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rPr>
                <w:rFonts w:ascii="Arial" w:hAnsi="Arial" w:cs="Arial"/>
              </w:rPr>
            </w:pP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5C3762">
              <w:rPr>
                <w:rFonts w:ascii="Arial" w:hAnsi="Arial" w:cs="Arial"/>
                <w:spacing w:val="-2"/>
                <w:sz w:val="19"/>
                <w:szCs w:val="19"/>
              </w:rPr>
              <w:t xml:space="preserve">Pamplemousse 3 à </w:t>
            </w:r>
            <w:r w:rsidRPr="005C3762">
              <w:rPr>
                <w:rFonts w:ascii="Arial" w:hAnsi="Arial" w:cs="Arial"/>
                <w:bCs/>
                <w:spacing w:val="-2"/>
                <w:sz w:val="18"/>
                <w:szCs w:val="18"/>
              </w:rPr>
              <w:t>4 pièces au kg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3762">
              <w:rPr>
                <w:rFonts w:ascii="Arial" w:hAnsi="Arial" w:cs="Arial"/>
                <w:bCs/>
                <w:sz w:val="18"/>
                <w:szCs w:val="18"/>
              </w:rPr>
              <w:t>1A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6A3CAF" w:rsidP="00F6797F">
            <w:pPr>
              <w:jc w:val="center"/>
              <w:rPr>
                <w:rFonts w:ascii="Arial" w:hAnsi="Arial" w:cs="Arial"/>
                <w:bCs/>
                <w:spacing w:val="-60"/>
                <w:sz w:val="18"/>
                <w:szCs w:val="18"/>
              </w:rPr>
            </w:pPr>
            <w:r w:rsidRPr="005C3762">
              <w:rPr>
                <w:rFonts w:ascii="Arial" w:hAnsi="Arial" w:cs="Arial"/>
                <w:spacing w:val="-20"/>
                <w:sz w:val="19"/>
                <w:szCs w:val="19"/>
              </w:rPr>
              <w:t>1/2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jc w:val="center"/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5C3762">
              <w:rPr>
                <w:rFonts w:ascii="Arial" w:hAnsi="Arial" w:cs="Arial"/>
                <w:spacing w:val="-20"/>
                <w:sz w:val="19"/>
                <w:szCs w:val="19"/>
              </w:rPr>
              <w:t>1/2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73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Calibre 56</w:t>
            </w: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Pastèque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0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180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3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180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746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rPr>
                <w:rFonts w:ascii="Arial" w:hAnsi="Arial" w:cs="Arial"/>
              </w:rPr>
            </w:pP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Salade verte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0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3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746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73"/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5C3762">
              <w:rPr>
                <w:rFonts w:ascii="Arial" w:hAnsi="Arial" w:cs="Arial"/>
                <w:spacing w:val="2"/>
                <w:sz w:val="19"/>
                <w:szCs w:val="19"/>
              </w:rPr>
              <w:t>Non assaisonnée</w:t>
            </w: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bCs/>
                <w:sz w:val="18"/>
                <w:szCs w:val="18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 xml:space="preserve">Salade d'endives </w:t>
            </w:r>
            <w:r w:rsidRPr="005C3762">
              <w:rPr>
                <w:rFonts w:ascii="Arial" w:hAnsi="Arial" w:cs="Arial"/>
                <w:bCs/>
                <w:sz w:val="18"/>
                <w:szCs w:val="18"/>
              </w:rPr>
              <w:t>4èg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0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C3762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3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C3762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746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73"/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5C3762">
              <w:rPr>
                <w:rFonts w:ascii="Arial" w:hAnsi="Arial" w:cs="Arial"/>
                <w:spacing w:val="2"/>
                <w:sz w:val="19"/>
                <w:szCs w:val="19"/>
              </w:rPr>
              <w:t>Non assaisonnée</w:t>
            </w: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5C3762">
              <w:rPr>
                <w:rFonts w:ascii="Arial" w:hAnsi="Arial" w:cs="Arial"/>
                <w:spacing w:val="2"/>
                <w:sz w:val="19"/>
                <w:szCs w:val="19"/>
              </w:rPr>
              <w:t>Salade de mâche 4èg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0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3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746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73"/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5C3762">
              <w:rPr>
                <w:rFonts w:ascii="Arial" w:hAnsi="Arial" w:cs="Arial"/>
                <w:spacing w:val="2"/>
                <w:sz w:val="19"/>
                <w:szCs w:val="19"/>
              </w:rPr>
              <w:t>Non assaisonnée</w:t>
            </w: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Tomate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0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3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746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73"/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5C3762">
              <w:rPr>
                <w:rFonts w:ascii="Arial" w:hAnsi="Arial" w:cs="Arial"/>
                <w:spacing w:val="2"/>
                <w:sz w:val="19"/>
                <w:szCs w:val="19"/>
              </w:rPr>
              <w:t>Calibre 47/57</w:t>
            </w: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Vinaigrette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0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1c1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30"/>
              <w:jc w:val="right"/>
              <w:rPr>
                <w:rFonts w:ascii="Arial" w:hAnsi="Arial" w:cs="Arial"/>
                <w:bCs/>
                <w:spacing w:val="-22"/>
                <w:sz w:val="18"/>
                <w:szCs w:val="18"/>
              </w:rPr>
            </w:pPr>
            <w:r w:rsidRPr="005C3762">
              <w:rPr>
                <w:rFonts w:ascii="Arial" w:hAnsi="Arial" w:cs="Arial"/>
                <w:bCs/>
                <w:spacing w:val="-22"/>
                <w:sz w:val="18"/>
                <w:szCs w:val="18"/>
              </w:rPr>
              <w:t>1c1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746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1c1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rPr>
                <w:rFonts w:ascii="Arial" w:hAnsi="Arial" w:cs="Arial"/>
              </w:rPr>
            </w:pPr>
          </w:p>
        </w:tc>
      </w:tr>
      <w:tr w:rsidR="00CB6AE9" w:rsidRPr="005C3762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Mayonnaise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04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63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ind w:right="746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C376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C3762" w:rsidRDefault="00CB6AE9" w:rsidP="00F6797F">
            <w:pPr>
              <w:rPr>
                <w:rFonts w:ascii="Arial" w:hAnsi="Arial" w:cs="Arial"/>
              </w:rPr>
            </w:pPr>
          </w:p>
        </w:tc>
      </w:tr>
    </w:tbl>
    <w:p w:rsidR="00CB6AE9" w:rsidRDefault="00CB6AE9">
      <w:pPr>
        <w:spacing w:after="939" w:line="20" w:lineRule="exact"/>
        <w:ind w:left="5" w:right="5"/>
      </w:pPr>
    </w:p>
    <w:p w:rsidR="00CB6AE9" w:rsidRPr="00EF3281" w:rsidRDefault="00CB6AE9" w:rsidP="00EF3281">
      <w:pPr>
        <w:numPr>
          <w:ilvl w:val="0"/>
          <w:numId w:val="8"/>
        </w:numPr>
        <w:spacing w:after="396" w:line="206" w:lineRule="auto"/>
        <w:rPr>
          <w:rFonts w:ascii="Arial" w:hAnsi="Arial" w:cs="Arial"/>
          <w:b/>
          <w:bCs/>
          <w:spacing w:val="10"/>
          <w:sz w:val="6"/>
          <w:szCs w:val="6"/>
          <w:u w:val="single"/>
        </w:rPr>
      </w:pPr>
      <w:r w:rsidRPr="00EF3281">
        <w:rPr>
          <w:rFonts w:ascii="Tahoma" w:hAnsi="Tahoma" w:cs="Tahoma"/>
          <w:b/>
          <w:bCs/>
          <w:spacing w:val="10"/>
          <w:sz w:val="18"/>
          <w:szCs w:val="18"/>
          <w:u w:val="single"/>
        </w:rPr>
        <w:t>Hors d'</w:t>
      </w:r>
      <w:r w:rsidR="00387219" w:rsidRPr="00EF3281">
        <w:rPr>
          <w:rFonts w:ascii="Tahoma" w:hAnsi="Tahoma" w:cs="Tahoma"/>
          <w:b/>
          <w:bCs/>
          <w:spacing w:val="10"/>
          <w:sz w:val="18"/>
          <w:szCs w:val="18"/>
          <w:u w:val="single"/>
        </w:rPr>
        <w:t>o</w:t>
      </w:r>
      <w:r w:rsidRPr="00EF3281">
        <w:rPr>
          <w:rFonts w:ascii="Tahoma" w:hAnsi="Tahoma" w:cs="Tahoma"/>
          <w:b/>
          <w:bCs/>
          <w:spacing w:val="10"/>
          <w:sz w:val="18"/>
          <w:szCs w:val="18"/>
          <w:u w:val="single"/>
        </w:rPr>
        <w:t>euvre crudités et féculents</w:t>
      </w:r>
      <w:r w:rsidRPr="00EF3281">
        <w:rPr>
          <w:rFonts w:ascii="Arial" w:hAnsi="Arial" w:cs="Arial"/>
          <w:b/>
          <w:bCs/>
          <w:spacing w:val="10"/>
          <w:sz w:val="6"/>
          <w:szCs w:val="6"/>
          <w:u w:val="single"/>
        </w:rPr>
        <w:t xml:space="preserve"> 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16"/>
        <w:gridCol w:w="1416"/>
        <w:gridCol w:w="1838"/>
        <w:gridCol w:w="1699"/>
      </w:tblGrid>
      <w:tr w:rsidR="00F6797F" w:rsidTr="00FD5B3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77" w:type="dxa"/>
          <w:wAfter w:w="1699" w:type="dxa"/>
          <w:trHeight w:val="139"/>
        </w:trPr>
        <w:tc>
          <w:tcPr>
            <w:tcW w:w="4670" w:type="dxa"/>
            <w:gridSpan w:val="3"/>
          </w:tcPr>
          <w:p w:rsidR="00F6797F" w:rsidRPr="00F6797F" w:rsidRDefault="00F6797F" w:rsidP="00F6797F">
            <w:pPr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F6797F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GRAMMAGES</w:t>
            </w:r>
          </w:p>
        </w:tc>
      </w:tr>
      <w:tr w:rsidR="00CB6AE9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 w:rsidP="00F6797F">
            <w:pPr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3"/>
                <w:sz w:val="19"/>
                <w:szCs w:val="19"/>
              </w:rPr>
              <w:t>Hors d'ceuvre crudités et féculents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 w:rsidP="00F6797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Maternelles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 w:rsidP="00F6797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Primaires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 w:rsidP="00F6797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Adultes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 w:rsidP="00F6797F">
            <w:pPr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Remarques</w:t>
            </w:r>
          </w:p>
        </w:tc>
      </w:tr>
      <w:tr w:rsidR="00CB6AE9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F6797F">
            <w:pPr>
              <w:tabs>
                <w:tab w:val="left" w:pos="999"/>
                <w:tab w:val="left" w:pos="1656"/>
                <w:tab w:val="left" w:pos="2277"/>
                <w:tab w:val="right" w:pos="3590"/>
              </w:tabs>
              <w:ind w:left="8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4"/>
                <w:sz w:val="19"/>
                <w:szCs w:val="19"/>
              </w:rPr>
              <w:t>Crudités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(chou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fleur,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>haricots</w:t>
            </w:r>
            <w:r>
              <w:rPr>
                <w:rFonts w:ascii="Arial" w:hAnsi="Arial" w:cs="Arial"/>
                <w:spacing w:val="-10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verts,</w:t>
            </w:r>
          </w:p>
          <w:p w:rsidR="00CB6AE9" w:rsidRDefault="00CB6AE9" w:rsidP="00F6797F">
            <w:pPr>
              <w:ind w:left="86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macédoine, maïs, poireau...)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F679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F679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F679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F6797F">
            <w:pPr>
              <w:ind w:right="32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Assaisonnées</w:t>
            </w:r>
          </w:p>
        </w:tc>
      </w:tr>
      <w:tr w:rsidR="00CB6AE9" w:rsidTr="00F6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F6797F">
            <w:pPr>
              <w:spacing w:before="36"/>
              <w:ind w:left="72" w:right="72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Féculents (salade de pommes de terre, 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lentilles, pâtes, riz, taboulé. .)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F679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F679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F679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F6797F">
            <w:pPr>
              <w:ind w:right="32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Assaisonnées</w:t>
            </w:r>
          </w:p>
        </w:tc>
      </w:tr>
    </w:tbl>
    <w:p w:rsidR="00CB6AE9" w:rsidRDefault="00CB6AE9">
      <w:pPr>
        <w:widowControl/>
        <w:kinsoku/>
        <w:autoSpaceDE w:val="0"/>
        <w:autoSpaceDN w:val="0"/>
        <w:adjustRightInd w:val="0"/>
        <w:sectPr w:rsidR="00CB6AE9">
          <w:pgSz w:w="11918" w:h="16854"/>
          <w:pgMar w:top="2147" w:right="771" w:bottom="2887" w:left="858" w:header="720" w:footer="720" w:gutter="0"/>
          <w:cols w:space="720"/>
          <w:noEndnote/>
        </w:sectPr>
      </w:pPr>
    </w:p>
    <w:p w:rsidR="00CB6AE9" w:rsidRPr="00EF3281" w:rsidRDefault="00CB6AE9" w:rsidP="00EF3281">
      <w:pPr>
        <w:numPr>
          <w:ilvl w:val="0"/>
          <w:numId w:val="10"/>
        </w:numPr>
        <w:spacing w:after="144"/>
        <w:rPr>
          <w:rFonts w:ascii="Arial" w:hAnsi="Arial" w:cs="Arial"/>
          <w:b/>
          <w:bCs/>
          <w:spacing w:val="4"/>
          <w:sz w:val="20"/>
          <w:szCs w:val="20"/>
          <w:u w:val="single"/>
        </w:rPr>
      </w:pPr>
      <w:r w:rsidRPr="00EF3281">
        <w:rPr>
          <w:rFonts w:ascii="Arial" w:hAnsi="Arial" w:cs="Arial"/>
          <w:b/>
          <w:bCs/>
          <w:spacing w:val="4"/>
          <w:sz w:val="19"/>
          <w:szCs w:val="19"/>
          <w:u w:val="single"/>
        </w:rPr>
        <w:lastRenderedPageBreak/>
        <w:t>Hors d'oeuvre charcuterie, oeufs, poissons, entrées chaudes</w:t>
      </w:r>
      <w:r w:rsidRPr="00EF3281">
        <w:rPr>
          <w:rFonts w:ascii="Arial" w:hAnsi="Arial" w:cs="Arial"/>
          <w:b/>
          <w:bCs/>
          <w:spacing w:val="4"/>
          <w:sz w:val="20"/>
          <w:szCs w:val="20"/>
          <w:u w:val="single"/>
        </w:rPr>
        <w:t xml:space="preserve"> :</w:t>
      </w:r>
    </w:p>
    <w:p w:rsidR="00FD5B38" w:rsidRDefault="00FD5B38">
      <w:pPr>
        <w:spacing w:after="144"/>
        <w:ind w:left="576"/>
        <w:rPr>
          <w:rFonts w:ascii="Arial" w:hAnsi="Arial" w:cs="Arial"/>
          <w:b/>
          <w:bCs/>
          <w:spacing w:val="4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9"/>
        <w:gridCol w:w="1697"/>
        <w:gridCol w:w="1553"/>
        <w:gridCol w:w="1594"/>
        <w:gridCol w:w="1596"/>
      </w:tblGrid>
      <w:tr w:rsidR="00A41E3B" w:rsidTr="00A41E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83" w:type="dxa"/>
          <w:wAfter w:w="1597" w:type="dxa"/>
          <w:trHeight w:val="139"/>
        </w:trPr>
        <w:tc>
          <w:tcPr>
            <w:tcW w:w="4859" w:type="dxa"/>
            <w:gridSpan w:val="4"/>
          </w:tcPr>
          <w:p w:rsidR="00A41E3B" w:rsidRPr="00F6797F" w:rsidRDefault="00A41E3B" w:rsidP="009649F8">
            <w:pPr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F6797F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GRAMMAGES</w:t>
            </w:r>
          </w:p>
        </w:tc>
      </w:tr>
      <w:tr w:rsidR="00CB6AE9" w:rsidTr="00A41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E" w:fill="auto"/>
          </w:tcPr>
          <w:p w:rsidR="00CB6AE9" w:rsidRDefault="00CB6AE9">
            <w:pPr>
              <w:spacing w:before="36"/>
              <w:jc w:val="center"/>
              <w:rPr>
                <w:rFonts w:ascii="Arial" w:hAnsi="Arial" w:cs="Arial"/>
                <w:b/>
                <w:bCs/>
                <w:color w:val="000000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19"/>
                <w:szCs w:val="19"/>
              </w:rPr>
              <w:t>Hors d'oeuvre charcuterie, oeufs,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9"/>
                <w:szCs w:val="19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19"/>
                <w:szCs w:val="19"/>
              </w:rPr>
              <w:t>poissons, entrées chaudes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E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Maternelles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E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Primaires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E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Adultes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E" w:fill="auto"/>
            <w:vAlign w:val="center"/>
          </w:tcPr>
          <w:p w:rsidR="00CB6AE9" w:rsidRDefault="00CB6AE9">
            <w:pPr>
              <w:ind w:right="235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Remarques</w:t>
            </w:r>
          </w:p>
        </w:tc>
      </w:tr>
      <w:tr w:rsidR="00CB6AE9" w:rsidTr="00A41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tabs>
                <w:tab w:val="left" w:pos="1305"/>
                <w:tab w:val="left" w:pos="2331"/>
                <w:tab w:val="right" w:pos="3696"/>
              </w:tabs>
              <w:spacing w:before="36"/>
              <w:ind w:left="8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6"/>
                <w:sz w:val="19"/>
                <w:szCs w:val="19"/>
              </w:rPr>
              <w:t>Charcuterie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pâtissière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>(pizza,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quiche,</w:t>
            </w:r>
          </w:p>
          <w:p w:rsidR="00CB6AE9" w:rsidRDefault="00CB6AE9">
            <w:pPr>
              <w:ind w:left="87"/>
              <w:rPr>
                <w:rFonts w:ascii="Arial" w:hAnsi="Arial" w:cs="Arial"/>
                <w:spacing w:val="5"/>
                <w:sz w:val="19"/>
                <w:szCs w:val="19"/>
              </w:rPr>
            </w:pPr>
            <w:r>
              <w:rPr>
                <w:rFonts w:ascii="Arial" w:hAnsi="Arial" w:cs="Arial"/>
                <w:spacing w:val="5"/>
                <w:sz w:val="19"/>
                <w:szCs w:val="19"/>
              </w:rPr>
              <w:t>friand, tarte aux oignons...)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9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 w:rsidTr="00A41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spacing w:before="36"/>
              <w:ind w:left="72" w:right="72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Crêpe ou feuilleté (champignons, fruits 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de mer, fromage, jambon...)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9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 w:rsidTr="00A41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Maquereau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9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 w:rsidTr="00A41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387219">
            <w:pPr>
              <w:ind w:left="8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Œuf dur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387219">
            <w:pPr>
              <w:jc w:val="center"/>
              <w:rPr>
                <w:rFonts w:ascii="Arial" w:hAnsi="Arial" w:cs="Arial"/>
                <w:spacing w:val="-20"/>
                <w:sz w:val="19"/>
                <w:szCs w:val="19"/>
              </w:rPr>
            </w:pPr>
            <w:r>
              <w:rPr>
                <w:rFonts w:ascii="Arial" w:hAnsi="Arial" w:cs="Arial"/>
                <w:spacing w:val="-20"/>
                <w:sz w:val="19"/>
                <w:szCs w:val="19"/>
              </w:rPr>
              <w:t>1/2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3872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387219">
            <w:pPr>
              <w:ind w:right="689"/>
              <w:jc w:val="right"/>
              <w:rPr>
                <w:rFonts w:ascii="Arial" w:hAnsi="Arial" w:cs="Arial"/>
                <w:spacing w:val="-22"/>
                <w:sz w:val="19"/>
                <w:szCs w:val="19"/>
              </w:rPr>
            </w:pPr>
            <w:r>
              <w:rPr>
                <w:rFonts w:ascii="Arial" w:hAnsi="Arial" w:cs="Arial"/>
                <w:spacing w:val="-22"/>
                <w:sz w:val="19"/>
                <w:szCs w:val="19"/>
              </w:rPr>
              <w:t>1/2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387219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CB6AE9" w:rsidTr="00A41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Pâté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coupelle ou tranche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30 </w:t>
            </w:r>
            <w:r w:rsidRPr="00387219">
              <w:rPr>
                <w:rFonts w:ascii="Arial" w:hAnsi="Arial" w:cs="Arial"/>
                <w:bCs/>
                <w:sz w:val="20"/>
                <w:szCs w:val="20"/>
              </w:rPr>
              <w:t>à 40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 w:rsidTr="00A41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Pâté en croûte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9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Tranches</w:t>
            </w:r>
          </w:p>
        </w:tc>
      </w:tr>
      <w:tr w:rsidR="00CB6AE9" w:rsidTr="00A41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Sardine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Unité</w:t>
            </w:r>
          </w:p>
        </w:tc>
      </w:tr>
      <w:tr w:rsidR="00CB6AE9" w:rsidTr="00A41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Mortadelle, salami, saucisson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9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 w:rsidTr="00A41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Thon décor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9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</w:tbl>
    <w:p w:rsidR="00CB6AE9" w:rsidRDefault="00CB6AE9">
      <w:pPr>
        <w:widowControl/>
        <w:kinsoku/>
        <w:autoSpaceDE w:val="0"/>
        <w:autoSpaceDN w:val="0"/>
        <w:adjustRightInd w:val="0"/>
        <w:sectPr w:rsidR="00CB6AE9">
          <w:pgSz w:w="11918" w:h="16854"/>
          <w:pgMar w:top="2108" w:right="775" w:bottom="8065" w:left="834" w:header="720" w:footer="720" w:gutter="0"/>
          <w:cols w:space="720"/>
          <w:noEndnote/>
        </w:sectPr>
      </w:pPr>
    </w:p>
    <w:p w:rsidR="00CB6AE9" w:rsidRPr="00EF3281" w:rsidRDefault="00CB6AE9" w:rsidP="00EF3281">
      <w:pPr>
        <w:numPr>
          <w:ilvl w:val="0"/>
          <w:numId w:val="11"/>
        </w:numPr>
        <w:spacing w:after="360" w:line="206" w:lineRule="auto"/>
        <w:rPr>
          <w:rFonts w:ascii="Tahoma" w:hAnsi="Tahoma" w:cs="Tahoma"/>
          <w:b/>
          <w:bCs/>
          <w:spacing w:val="10"/>
          <w:sz w:val="20"/>
          <w:szCs w:val="20"/>
          <w:u w:val="single"/>
        </w:rPr>
      </w:pPr>
      <w:r w:rsidRPr="00EF3281">
        <w:rPr>
          <w:rFonts w:ascii="Tahoma" w:hAnsi="Tahoma" w:cs="Tahoma"/>
          <w:b/>
          <w:bCs/>
          <w:spacing w:val="20"/>
          <w:sz w:val="18"/>
          <w:szCs w:val="18"/>
          <w:u w:val="single"/>
        </w:rPr>
        <w:lastRenderedPageBreak/>
        <w:t>Viandes piécées</w:t>
      </w:r>
      <w:r w:rsidRPr="00EF3281">
        <w:rPr>
          <w:rFonts w:ascii="Tahoma" w:hAnsi="Tahoma" w:cs="Tahoma"/>
          <w:b/>
          <w:bCs/>
          <w:spacing w:val="10"/>
          <w:sz w:val="20"/>
          <w:szCs w:val="20"/>
          <w:u w:val="single"/>
        </w:rPr>
        <w:t xml:space="preserve"> 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14"/>
        <w:gridCol w:w="1697"/>
        <w:gridCol w:w="1553"/>
        <w:gridCol w:w="1692"/>
        <w:gridCol w:w="1760"/>
      </w:tblGrid>
      <w:tr w:rsidR="00A41E3B" w:rsidTr="00A41E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83" w:type="dxa"/>
          <w:wAfter w:w="1761" w:type="dxa"/>
          <w:trHeight w:val="139"/>
        </w:trPr>
        <w:tc>
          <w:tcPr>
            <w:tcW w:w="4963" w:type="dxa"/>
            <w:gridSpan w:val="4"/>
          </w:tcPr>
          <w:p w:rsidR="00A41E3B" w:rsidRPr="00F6797F" w:rsidRDefault="00A41E3B" w:rsidP="009649F8">
            <w:pPr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F6797F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GRAMMAGES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BF0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Viandes piécées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BF0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Maternelles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BF0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Primaires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BF0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Adultes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BF0" w:fill="auto"/>
            <w:vAlign w:val="center"/>
          </w:tcPr>
          <w:p w:rsidR="00CB6AE9" w:rsidRDefault="00CB6AE9">
            <w:pPr>
              <w:ind w:left="25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Remarques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Boulettes de boeuf ou d'agneau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76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30g brut / unité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Brochette de volaille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spacing w:before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  <w:r>
              <w:rPr>
                <w:rFonts w:ascii="Arial" w:hAnsi="Arial" w:cs="Arial"/>
                <w:sz w:val="19"/>
                <w:szCs w:val="19"/>
              </w:rPr>
              <w:br/>
              <w:t>(100)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spacing w:before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  <w:r>
              <w:rPr>
                <w:rFonts w:ascii="Arial" w:hAnsi="Arial" w:cs="Arial"/>
                <w:sz w:val="19"/>
                <w:szCs w:val="19"/>
              </w:rPr>
              <w:br/>
              <w:t>(100)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spacing w:before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  <w:r>
              <w:rPr>
                <w:rFonts w:ascii="Arial" w:hAnsi="Arial" w:cs="Arial"/>
                <w:sz w:val="19"/>
                <w:szCs w:val="19"/>
              </w:rPr>
              <w:br/>
              <w:t>(140)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(brut)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Côte d'agneau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Escalope cordon bleu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 à 100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 à 125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z w:val="19"/>
                <w:szCs w:val="19"/>
              </w:rPr>
            </w:pPr>
            <w:r w:rsidRPr="00586668">
              <w:rPr>
                <w:rFonts w:ascii="Arial" w:hAnsi="Arial" w:cs="Arial"/>
                <w:bCs/>
                <w:sz w:val="20"/>
                <w:szCs w:val="20"/>
              </w:rPr>
              <w:t>Escalope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volaille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19"/>
                <w:szCs w:val="19"/>
              </w:rPr>
              <w:t>blanc de poulet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Escalope ou beignets de volaille panés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 à 100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 à 125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Hamburger de boeuf ou de veau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ind w:left="96"/>
              <w:rPr>
                <w:rFonts w:ascii="Arial" w:hAnsi="Arial" w:cs="Arial"/>
                <w:bCs/>
                <w:spacing w:val="-8"/>
                <w:sz w:val="20"/>
                <w:szCs w:val="20"/>
              </w:rPr>
            </w:pPr>
            <w:r w:rsidRPr="00586668">
              <w:rPr>
                <w:rFonts w:ascii="Arial" w:hAnsi="Arial" w:cs="Arial"/>
                <w:bCs/>
                <w:spacing w:val="-8"/>
                <w:sz w:val="20"/>
                <w:szCs w:val="20"/>
              </w:rPr>
              <w:t>Lapin en morceaux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6668">
              <w:rPr>
                <w:rFonts w:ascii="Arial" w:hAnsi="Arial" w:cs="Arial"/>
                <w:bCs/>
                <w:sz w:val="20"/>
                <w:szCs w:val="20"/>
              </w:rPr>
              <w:t>190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pacing w:val="3"/>
                <w:sz w:val="19"/>
                <w:szCs w:val="19"/>
              </w:rPr>
            </w:pPr>
            <w:r>
              <w:rPr>
                <w:rFonts w:ascii="Arial" w:hAnsi="Arial" w:cs="Arial"/>
                <w:spacing w:val="3"/>
                <w:sz w:val="19"/>
                <w:szCs w:val="19"/>
              </w:rPr>
              <w:t>Paupiette de volaille, de veau ou de lapin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65-70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70-80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Sans sauce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Côte de porc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Grillade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porc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Poulet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Steak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ind w:left="96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586668">
              <w:rPr>
                <w:rFonts w:ascii="Arial" w:hAnsi="Arial" w:cs="Arial"/>
                <w:bCs/>
                <w:spacing w:val="-6"/>
                <w:sz w:val="20"/>
                <w:szCs w:val="20"/>
              </w:rPr>
              <w:t>Gigot ou rôti de boeuf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6668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6668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666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ind w:left="76"/>
              <w:rPr>
                <w:rFonts w:ascii="Arial" w:hAnsi="Arial" w:cs="Arial"/>
                <w:sz w:val="19"/>
                <w:szCs w:val="19"/>
              </w:rPr>
            </w:pPr>
            <w:r w:rsidRPr="00586668">
              <w:rPr>
                <w:rFonts w:ascii="Arial" w:hAnsi="Arial" w:cs="Arial"/>
                <w:bCs/>
                <w:sz w:val="20"/>
                <w:szCs w:val="20"/>
              </w:rPr>
              <w:t xml:space="preserve">Sans </w:t>
            </w:r>
            <w:r w:rsidRPr="00586668">
              <w:rPr>
                <w:rFonts w:ascii="Arial" w:hAnsi="Arial" w:cs="Arial"/>
                <w:sz w:val="19"/>
                <w:szCs w:val="19"/>
              </w:rPr>
              <w:t>sauce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Viande rôtie, braisée, sautée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Sans sauce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Jus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3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ind w:left="96"/>
              <w:rPr>
                <w:rFonts w:ascii="Arial" w:hAnsi="Arial" w:cs="Arial"/>
                <w:bCs/>
                <w:sz w:val="20"/>
                <w:szCs w:val="20"/>
              </w:rPr>
            </w:pPr>
            <w:r w:rsidRPr="00586668">
              <w:rPr>
                <w:rFonts w:ascii="Arial" w:hAnsi="Arial" w:cs="Arial"/>
                <w:bCs/>
                <w:sz w:val="20"/>
                <w:szCs w:val="20"/>
              </w:rPr>
              <w:t>Sauce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6668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6668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586668" w:rsidRDefault="00CB6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6668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Tahoma" w:hAnsi="Tahoma" w:cs="Tahoma"/>
              </w:rPr>
            </w:pPr>
          </w:p>
        </w:tc>
      </w:tr>
    </w:tbl>
    <w:p w:rsidR="00CB6AE9" w:rsidRDefault="00CB6AE9">
      <w:pPr>
        <w:widowControl/>
        <w:kinsoku/>
        <w:autoSpaceDE w:val="0"/>
        <w:autoSpaceDN w:val="0"/>
        <w:adjustRightInd w:val="0"/>
        <w:sectPr w:rsidR="00CB6AE9">
          <w:pgSz w:w="11918" w:h="16854"/>
          <w:pgMar w:top="1870" w:right="641" w:bottom="4269" w:left="700" w:header="720" w:footer="720" w:gutter="0"/>
          <w:cols w:space="720"/>
          <w:noEndnote/>
        </w:sectPr>
      </w:pPr>
    </w:p>
    <w:p w:rsidR="00CB6AE9" w:rsidRPr="00EF3281" w:rsidRDefault="00CB6AE9" w:rsidP="00EF3281">
      <w:pPr>
        <w:numPr>
          <w:ilvl w:val="0"/>
          <w:numId w:val="13"/>
        </w:numPr>
        <w:spacing w:after="648" w:line="211" w:lineRule="auto"/>
        <w:rPr>
          <w:rFonts w:ascii="Arial" w:hAnsi="Arial" w:cs="Arial"/>
          <w:b/>
          <w:bCs/>
          <w:spacing w:val="18"/>
          <w:sz w:val="20"/>
          <w:szCs w:val="20"/>
          <w:u w:val="single"/>
        </w:rPr>
      </w:pPr>
      <w:r w:rsidRPr="00EF3281">
        <w:rPr>
          <w:rFonts w:ascii="Arial" w:hAnsi="Arial" w:cs="Arial"/>
          <w:b/>
          <w:bCs/>
          <w:spacing w:val="18"/>
          <w:sz w:val="20"/>
          <w:szCs w:val="20"/>
          <w:u w:val="single"/>
        </w:rPr>
        <w:lastRenderedPageBreak/>
        <w:t>Œufs et divers 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"/>
        <w:gridCol w:w="1697"/>
        <w:gridCol w:w="1549"/>
        <w:gridCol w:w="1701"/>
        <w:gridCol w:w="1756"/>
      </w:tblGrid>
      <w:tr w:rsidR="00A41E3B" w:rsidTr="00A41E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83" w:type="dxa"/>
          <w:wAfter w:w="1757" w:type="dxa"/>
          <w:trHeight w:val="139"/>
        </w:trPr>
        <w:tc>
          <w:tcPr>
            <w:tcW w:w="4963" w:type="dxa"/>
            <w:gridSpan w:val="4"/>
          </w:tcPr>
          <w:p w:rsidR="00A41E3B" w:rsidRPr="00F6797F" w:rsidRDefault="00A41E3B" w:rsidP="009649F8">
            <w:pPr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F6797F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GRAMMAGES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9EE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CEufs et divers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9EE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Maternelles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9EE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Primaires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9EE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Adultes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9EE" w:fill="auto"/>
            <w:vAlign w:val="center"/>
          </w:tcPr>
          <w:p w:rsidR="00CB6AE9" w:rsidRDefault="00CB6AE9">
            <w:pPr>
              <w:ind w:left="257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Remarques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Chou farci, courgette farcie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spacing w:line="219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135</w:t>
            </w:r>
            <w:r>
              <w:rPr>
                <w:rFonts w:ascii="Arial" w:hAnsi="Arial" w:cs="Arial"/>
                <w:sz w:val="19"/>
                <w:szCs w:val="19"/>
              </w:rPr>
              <w:br/>
              <w:t>(</w:t>
            </w:r>
            <w:r>
              <w:rPr>
                <w:rFonts w:ascii="Tahoma" w:hAnsi="Tahoma" w:cs="Tahoma"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270</w:t>
            </w:r>
            <w:r>
              <w:rPr>
                <w:rFonts w:ascii="Arial" w:hAnsi="Arial" w:cs="Arial"/>
                <w:sz w:val="19"/>
                <w:szCs w:val="19"/>
              </w:rPr>
              <w:br/>
              <w:t>(2)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spacing w:before="36"/>
              <w:ind w:left="72" w:right="4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160g cru/unité </w:t>
            </w:r>
            <w:r>
              <w:rPr>
                <w:rFonts w:ascii="Arial" w:hAnsi="Arial" w:cs="Arial"/>
                <w:sz w:val="19"/>
                <w:szCs w:val="19"/>
              </w:rPr>
              <w:t>(unités)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Foie, rognons...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7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Sans sauce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Jambon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1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Œuf dur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1"/>
              <w:jc w:val="right"/>
              <w:rPr>
                <w:rFonts w:ascii="Arial" w:hAnsi="Arial" w:cs="Arial"/>
                <w:spacing w:val="-14"/>
                <w:sz w:val="19"/>
                <w:szCs w:val="19"/>
              </w:rPr>
            </w:pP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pacing w:val="-14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pacing w:val="-14"/>
                <w:sz w:val="19"/>
                <w:szCs w:val="19"/>
              </w:rPr>
              <w:t>/2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7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Pièce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Omelette précuite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spacing w:before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  <w:r>
              <w:rPr>
                <w:rFonts w:ascii="Arial" w:hAnsi="Arial" w:cs="Arial"/>
                <w:sz w:val="19"/>
                <w:szCs w:val="19"/>
              </w:rPr>
              <w:br/>
              <w:t>(135/2)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 ou 135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 w:rsidTr="00102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102999">
            <w:pPr>
              <w:ind w:left="72" w:right="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Quenelle de veau, volaille, poisson (40g </w:t>
            </w:r>
            <w:r>
              <w:rPr>
                <w:rFonts w:ascii="Arial" w:hAnsi="Arial" w:cs="Arial"/>
                <w:sz w:val="19"/>
                <w:szCs w:val="19"/>
              </w:rPr>
              <w:t>brut)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1029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  <w:r>
              <w:rPr>
                <w:rFonts w:ascii="Arial" w:hAnsi="Arial" w:cs="Arial"/>
                <w:sz w:val="19"/>
                <w:szCs w:val="19"/>
              </w:rPr>
              <w:br/>
              <w:t>2</w:t>
            </w:r>
            <w:r>
              <w:rPr>
                <w:rFonts w:ascii="Arial" w:hAnsi="Arial" w:cs="Arial"/>
                <w:sz w:val="19"/>
                <w:szCs w:val="19"/>
              </w:rPr>
              <w:br/>
              <w:t>60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102999">
            <w:pPr>
              <w:jc w:val="center"/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  <w:r>
              <w:rPr>
                <w:rFonts w:ascii="Arial" w:hAnsi="Arial" w:cs="Arial"/>
                <w:sz w:val="19"/>
                <w:szCs w:val="19"/>
              </w:rPr>
              <w:br/>
              <w:t>2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102999">
              <w:rPr>
                <w:rFonts w:ascii="Arial" w:hAnsi="Arial" w:cs="Arial"/>
                <w:bCs/>
                <w:w w:val="105"/>
                <w:sz w:val="19"/>
                <w:szCs w:val="19"/>
              </w:rPr>
              <w:t>60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1029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  <w:r>
              <w:rPr>
                <w:rFonts w:ascii="Arial" w:hAnsi="Arial" w:cs="Arial"/>
                <w:sz w:val="19"/>
                <w:szCs w:val="19"/>
              </w:rPr>
              <w:br/>
              <w:t>3</w:t>
            </w:r>
            <w:r>
              <w:rPr>
                <w:rFonts w:ascii="Arial" w:hAnsi="Arial" w:cs="Arial"/>
                <w:sz w:val="19"/>
                <w:szCs w:val="19"/>
              </w:rPr>
              <w:br/>
              <w:t>90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102999">
            <w:pPr>
              <w:spacing w:line="213" w:lineRule="exact"/>
              <w:ind w:left="72" w:right="64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Sans sauce </w:t>
            </w:r>
            <w:r>
              <w:rPr>
                <w:rFonts w:ascii="Arial" w:hAnsi="Arial" w:cs="Arial"/>
                <w:sz w:val="19"/>
                <w:szCs w:val="19"/>
              </w:rPr>
              <w:t>Unité</w:t>
            </w:r>
          </w:p>
          <w:p w:rsidR="00CB6AE9" w:rsidRDefault="00CB6AE9" w:rsidP="00102999">
            <w:pPr>
              <w:spacing w:before="72" w:line="215" w:lineRule="exact"/>
              <w:ind w:lef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Sauce</w:t>
            </w:r>
          </w:p>
        </w:tc>
      </w:tr>
      <w:tr w:rsidR="00CB6AE9" w:rsidTr="00102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ind w:left="72" w:right="226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Ravioli + jambon </w:t>
            </w:r>
            <w:r>
              <w:rPr>
                <w:rFonts w:ascii="Arial" w:hAnsi="Arial" w:cs="Arial"/>
                <w:sz w:val="19"/>
                <w:szCs w:val="19"/>
              </w:rPr>
              <w:t>Jambon</w:t>
            </w:r>
          </w:p>
          <w:p w:rsidR="00CB6AE9" w:rsidRDefault="00CB6AE9">
            <w:pPr>
              <w:spacing w:before="72" w:line="208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Ravioli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102999">
            <w:pPr>
              <w:spacing w:before="252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  <w:r>
              <w:rPr>
                <w:rFonts w:ascii="Arial" w:hAnsi="Arial" w:cs="Arial"/>
                <w:sz w:val="19"/>
                <w:szCs w:val="19"/>
              </w:rPr>
              <w:br/>
              <w:t>180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102999">
            <w:pPr>
              <w:spacing w:before="252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  <w:r>
              <w:rPr>
                <w:rFonts w:ascii="Arial" w:hAnsi="Arial" w:cs="Arial"/>
                <w:sz w:val="19"/>
                <w:szCs w:val="19"/>
              </w:rPr>
              <w:br/>
              <w:t>250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102999">
            <w:pPr>
              <w:spacing w:before="252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  <w:r>
              <w:rPr>
                <w:rFonts w:ascii="Arial" w:hAnsi="Arial" w:cs="Arial"/>
                <w:sz w:val="19"/>
                <w:szCs w:val="19"/>
              </w:rPr>
              <w:br/>
              <w:t>300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spacing w:before="36"/>
              <w:ind w:left="72" w:right="108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Ravioli sans jambon, tortellini, cappelleti,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cannelloni...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1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 w:rsidTr="00E73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Tomate farcie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E7313C">
            <w:pPr>
              <w:spacing w:before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95</w:t>
            </w:r>
            <w:r>
              <w:rPr>
                <w:rFonts w:ascii="Arial" w:hAnsi="Arial" w:cs="Arial"/>
                <w:sz w:val="19"/>
                <w:szCs w:val="19"/>
              </w:rPr>
              <w:br/>
              <w:t>1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E7313C">
            <w:pPr>
              <w:spacing w:before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190</w:t>
            </w:r>
            <w:r>
              <w:rPr>
                <w:rFonts w:ascii="Arial" w:hAnsi="Arial" w:cs="Arial"/>
                <w:sz w:val="19"/>
                <w:szCs w:val="19"/>
              </w:rPr>
              <w:br/>
              <w:t>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E731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190</w:t>
            </w:r>
            <w:r>
              <w:rPr>
                <w:rFonts w:ascii="Arial" w:hAnsi="Arial" w:cs="Arial"/>
                <w:sz w:val="19"/>
                <w:szCs w:val="19"/>
              </w:rPr>
              <w:br/>
              <w:t>2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E7313C">
            <w:pPr>
              <w:ind w:left="72" w:right="3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 xml:space="preserve">120g crue/unité </w:t>
            </w:r>
            <w:r>
              <w:rPr>
                <w:rFonts w:ascii="Arial" w:hAnsi="Arial" w:cs="Arial"/>
                <w:sz w:val="19"/>
                <w:szCs w:val="19"/>
              </w:rPr>
              <w:t>Unité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Saucisse chipo Francfort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à 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7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 g pièce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Saucisse Toulouse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1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Merguez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à 3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7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 g pièce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3"/>
                <w:sz w:val="19"/>
                <w:szCs w:val="19"/>
              </w:rPr>
            </w:pPr>
            <w:r>
              <w:rPr>
                <w:rFonts w:ascii="Arial" w:hAnsi="Arial" w:cs="Arial"/>
                <w:spacing w:val="3"/>
                <w:sz w:val="19"/>
                <w:szCs w:val="19"/>
              </w:rPr>
              <w:t>Charcuterie pâtissière (plat principal)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48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100-125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150-165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F42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F423F2">
              <w:rPr>
                <w:rFonts w:ascii="Arial" w:hAnsi="Arial" w:cs="Arial"/>
                <w:sz w:val="20"/>
                <w:szCs w:val="20"/>
              </w:rPr>
              <w:t>-</w:t>
            </w:r>
            <w:r w:rsidR="00F423F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Croque Monsieur (plat principal)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1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 w:rsidTr="00102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Bolognaise (viande poids net)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102999">
            <w:pPr>
              <w:spacing w:before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  <w:r>
              <w:rPr>
                <w:rFonts w:ascii="Arial" w:hAnsi="Arial" w:cs="Arial"/>
                <w:sz w:val="19"/>
                <w:szCs w:val="19"/>
              </w:rPr>
              <w:br/>
              <w:t>(60)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1029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140</w:t>
            </w:r>
            <w:r>
              <w:rPr>
                <w:rFonts w:ascii="Arial" w:hAnsi="Arial" w:cs="Arial"/>
                <w:sz w:val="19"/>
                <w:szCs w:val="19"/>
              </w:rPr>
              <w:br/>
              <w:t>(70)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10299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180</w:t>
            </w:r>
            <w:r>
              <w:rPr>
                <w:rFonts w:ascii="Arial" w:hAnsi="Arial" w:cs="Arial"/>
                <w:sz w:val="19"/>
                <w:szCs w:val="19"/>
              </w:rPr>
              <w:br/>
              <w:t>(90)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Sauce (en </w:t>
            </w:r>
            <w:r>
              <w:rPr>
                <w:rFonts w:ascii="Arial" w:hAnsi="Arial" w:cs="Arial"/>
                <w:sz w:val="20"/>
                <w:szCs w:val="20"/>
              </w:rPr>
              <w:t>moyenne)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BE1C97" w:rsidRDefault="00CB6AE9">
            <w:pPr>
              <w:jc w:val="center"/>
              <w:rPr>
                <w:rFonts w:ascii="Arial" w:hAnsi="Arial" w:cs="Arial"/>
                <w:bCs/>
                <w:w w:val="105"/>
                <w:sz w:val="19"/>
                <w:szCs w:val="19"/>
              </w:rPr>
            </w:pPr>
            <w:r w:rsidRPr="00BE1C97">
              <w:rPr>
                <w:rFonts w:ascii="Arial" w:hAnsi="Arial" w:cs="Arial"/>
                <w:bCs/>
                <w:w w:val="105"/>
                <w:sz w:val="19"/>
                <w:szCs w:val="19"/>
              </w:rPr>
              <w:t>60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</w:tbl>
    <w:p w:rsidR="00CB6AE9" w:rsidRDefault="00CB6AE9">
      <w:pPr>
        <w:widowControl/>
        <w:kinsoku/>
        <w:autoSpaceDE w:val="0"/>
        <w:autoSpaceDN w:val="0"/>
        <w:adjustRightInd w:val="0"/>
        <w:sectPr w:rsidR="00CB6AE9">
          <w:pgSz w:w="11918" w:h="16854"/>
          <w:pgMar w:top="2104" w:right="641" w:bottom="3909" w:left="700" w:header="720" w:footer="720" w:gutter="0"/>
          <w:cols w:space="720"/>
          <w:noEndnote/>
        </w:sectPr>
      </w:pPr>
    </w:p>
    <w:p w:rsidR="00CB6AE9" w:rsidRPr="00EF3281" w:rsidRDefault="00CB6AE9" w:rsidP="00EF3281">
      <w:pPr>
        <w:numPr>
          <w:ilvl w:val="0"/>
          <w:numId w:val="15"/>
        </w:numPr>
        <w:spacing w:after="612" w:line="192" w:lineRule="auto"/>
        <w:rPr>
          <w:rFonts w:ascii="Arial" w:hAnsi="Arial" w:cs="Arial"/>
          <w:b/>
          <w:bCs/>
          <w:spacing w:val="14"/>
          <w:sz w:val="21"/>
          <w:szCs w:val="21"/>
          <w:u w:val="single"/>
        </w:rPr>
      </w:pPr>
      <w:r w:rsidRPr="00EF3281">
        <w:rPr>
          <w:rFonts w:ascii="Arial" w:hAnsi="Arial" w:cs="Arial"/>
          <w:b/>
          <w:bCs/>
          <w:spacing w:val="14"/>
          <w:sz w:val="19"/>
          <w:szCs w:val="19"/>
          <w:u w:val="single"/>
        </w:rPr>
        <w:lastRenderedPageBreak/>
        <w:t>Poissons</w:t>
      </w:r>
      <w:r w:rsidRPr="00EF3281">
        <w:rPr>
          <w:rFonts w:ascii="Arial" w:hAnsi="Arial" w:cs="Arial"/>
          <w:b/>
          <w:bCs/>
          <w:spacing w:val="14"/>
          <w:sz w:val="21"/>
          <w:szCs w:val="21"/>
          <w:u w:val="single"/>
        </w:rPr>
        <w:t xml:space="preserve"> 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9"/>
        <w:gridCol w:w="1698"/>
        <w:gridCol w:w="1554"/>
        <w:gridCol w:w="1694"/>
        <w:gridCol w:w="1756"/>
      </w:tblGrid>
      <w:tr w:rsidR="00A41E3B" w:rsidTr="00A41E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83" w:type="dxa"/>
          <w:wAfter w:w="1757" w:type="dxa"/>
          <w:trHeight w:val="139"/>
        </w:trPr>
        <w:tc>
          <w:tcPr>
            <w:tcW w:w="4958" w:type="dxa"/>
            <w:gridSpan w:val="4"/>
          </w:tcPr>
          <w:p w:rsidR="00A41E3B" w:rsidRPr="00F6797F" w:rsidRDefault="00A41E3B" w:rsidP="009649F8">
            <w:pPr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F6797F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GRAMMAGES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AEF" w:fill="auto"/>
            <w:vAlign w:val="center"/>
          </w:tcPr>
          <w:p w:rsidR="00CB6AE9" w:rsidRDefault="0002630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2540</wp:posOffset>
                      </wp:positionV>
                      <wp:extent cx="393700" cy="0"/>
                      <wp:effectExtent l="0" t="0" r="0" b="0"/>
                      <wp:wrapSquare wrapText="bothSides"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5B514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C677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2.35pt,.2pt" to="343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" o:allowincell="f" strokecolor="#5b514f" strokeweight=".25pt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2540</wp:posOffset>
                      </wp:positionV>
                      <wp:extent cx="1274445" cy="0"/>
                      <wp:effectExtent l="0" t="0" r="0" b="0"/>
                      <wp:wrapSquare wrapText="bothSides"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44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5C575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A106E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9.25pt,.2pt" to="289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" o:allowincell="f" strokecolor="#5c575c" strokeweight=".25pt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>
                      <wp:simplePos x="0" y="0"/>
                      <wp:positionH relativeFrom="column">
                        <wp:posOffset>5548630</wp:posOffset>
                      </wp:positionH>
                      <wp:positionV relativeFrom="paragraph">
                        <wp:posOffset>2540</wp:posOffset>
                      </wp:positionV>
                      <wp:extent cx="0" cy="326390"/>
                      <wp:effectExtent l="0" t="0" r="0" b="0"/>
                      <wp:wrapSquare wrapText="bothSides"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5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F9517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6.9pt,.2pt" to="436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" o:allowincell="f" strokecolor="#565557" strokeweight=".5pt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0" allowOverlap="1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5080</wp:posOffset>
                      </wp:positionV>
                      <wp:extent cx="832485" cy="0"/>
                      <wp:effectExtent l="0" t="0" r="0" b="0"/>
                      <wp:wrapSquare wrapText="bothSides"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B5F6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B5823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1.65pt,.4pt" to="437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" o:allowincell="f" strokecolor="#5b5f6d" strokeweight=".5pt">
                      <w10:wrap type="square"/>
                    </v:line>
                  </w:pict>
                </mc:Fallback>
              </mc:AlternateContent>
            </w:r>
            <w:r w:rsidR="00CB6A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Poissons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AEF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Maternelles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AEF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Primaires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AEF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Adultes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AEAEF" w:fill="auto"/>
            <w:vAlign w:val="center"/>
          </w:tcPr>
          <w:p w:rsidR="00CB6AE9" w:rsidRDefault="00CB6AE9">
            <w:pPr>
              <w:ind w:left="262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Remarques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Brochette de poisson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3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Sans sauce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tabs>
                <w:tab w:val="left" w:pos="1143"/>
                <w:tab w:val="left" w:pos="1926"/>
                <w:tab w:val="right" w:pos="3706"/>
              </w:tabs>
              <w:spacing w:before="36"/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4"/>
                <w:sz w:val="19"/>
                <w:szCs w:val="19"/>
              </w:rPr>
              <w:t>Croquette,</w:t>
            </w:r>
            <w:r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filet ou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beignet de</w:t>
            </w:r>
            <w:r>
              <w:rPr>
                <w:rFonts w:ascii="Arial" w:hAnsi="Arial" w:cs="Arial"/>
                <w:sz w:val="19"/>
                <w:szCs w:val="19"/>
              </w:rPr>
              <w:tab/>
              <w:t>poisson</w:t>
            </w:r>
          </w:p>
          <w:p w:rsidR="00CB6AE9" w:rsidRDefault="00CB6AE9">
            <w:pPr>
              <w:spacing w:line="216" w:lineRule="auto"/>
              <w:ind w:left="91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pané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90-100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Darne de poisson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3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Sans sauce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3"/>
                <w:sz w:val="19"/>
                <w:szCs w:val="19"/>
              </w:rPr>
            </w:pPr>
            <w:r>
              <w:rPr>
                <w:rFonts w:ascii="Arial" w:hAnsi="Arial" w:cs="Arial"/>
                <w:spacing w:val="3"/>
                <w:sz w:val="19"/>
                <w:szCs w:val="19"/>
              </w:rPr>
              <w:t>Filet, rôti, pavé ou médaillon de poisson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3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Sans sauce</w:t>
            </w:r>
          </w:p>
        </w:tc>
      </w:tr>
      <w:tr w:rsidR="00CB6AE9" w:rsidTr="00B5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Poissonnette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51D43">
            <w:pPr>
              <w:spacing w:before="36"/>
              <w:jc w:val="center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51D43">
            <w:pPr>
              <w:spacing w:before="36" w:line="20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  <w:p w:rsidR="00CB6AE9" w:rsidRDefault="00CB6AE9" w:rsidP="00B51D43">
            <w:pPr>
              <w:spacing w:before="72" w:line="20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51D43">
            <w:pPr>
              <w:spacing w:before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  <w:r>
              <w:rPr>
                <w:rFonts w:ascii="Arial" w:hAnsi="Arial" w:cs="Arial"/>
                <w:sz w:val="19"/>
                <w:szCs w:val="19"/>
              </w:rPr>
              <w:br/>
              <w:t>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spacing w:before="36"/>
              <w:ind w:left="72" w:right="648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100g / unité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Unité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Roussette en morceaux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35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Sans sauce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Stick de poisson pané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Sauce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</w:tbl>
    <w:p w:rsidR="00CB6AE9" w:rsidRDefault="00CB6AE9">
      <w:pPr>
        <w:spacing w:after="723" w:line="20" w:lineRule="exact"/>
        <w:ind w:left="2" w:right="17"/>
      </w:pPr>
    </w:p>
    <w:p w:rsidR="00CB6AE9" w:rsidRPr="00EF3281" w:rsidRDefault="00CB6AE9" w:rsidP="00EF3281">
      <w:pPr>
        <w:numPr>
          <w:ilvl w:val="0"/>
          <w:numId w:val="17"/>
        </w:numPr>
        <w:spacing w:after="324" w:line="216" w:lineRule="auto"/>
        <w:rPr>
          <w:rFonts w:ascii="Arial" w:hAnsi="Arial" w:cs="Arial"/>
          <w:b/>
          <w:bCs/>
          <w:spacing w:val="14"/>
          <w:sz w:val="21"/>
          <w:szCs w:val="21"/>
          <w:u w:val="single"/>
        </w:rPr>
      </w:pPr>
      <w:r w:rsidRPr="00EF3281">
        <w:rPr>
          <w:rFonts w:ascii="Arial" w:hAnsi="Arial" w:cs="Arial"/>
          <w:b/>
          <w:bCs/>
          <w:spacing w:val="14"/>
          <w:sz w:val="19"/>
          <w:szCs w:val="19"/>
          <w:u w:val="single"/>
        </w:rPr>
        <w:t>Légumes verts</w:t>
      </w:r>
      <w:r w:rsidRPr="00EF3281">
        <w:rPr>
          <w:rFonts w:ascii="Arial" w:hAnsi="Arial" w:cs="Arial"/>
          <w:b/>
          <w:bCs/>
          <w:spacing w:val="14"/>
          <w:sz w:val="21"/>
          <w:szCs w:val="21"/>
          <w:u w:val="single"/>
        </w:rPr>
        <w:t xml:space="preserve"> 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9"/>
        <w:gridCol w:w="1698"/>
        <w:gridCol w:w="1554"/>
        <w:gridCol w:w="1699"/>
        <w:gridCol w:w="1750"/>
      </w:tblGrid>
      <w:tr w:rsidR="00A41E3B" w:rsidTr="00A41E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83" w:type="dxa"/>
          <w:wAfter w:w="1751" w:type="dxa"/>
          <w:trHeight w:val="139"/>
        </w:trPr>
        <w:tc>
          <w:tcPr>
            <w:tcW w:w="4963" w:type="dxa"/>
            <w:gridSpan w:val="4"/>
          </w:tcPr>
          <w:p w:rsidR="00A41E3B" w:rsidRPr="00F6797F" w:rsidRDefault="00A41E3B" w:rsidP="009649F8">
            <w:pPr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F6797F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GRAMMAGES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CEBF0" w:fill="auto"/>
            <w:vAlign w:val="center"/>
          </w:tcPr>
          <w:p w:rsidR="00CB6AE9" w:rsidRDefault="00CB6AE9">
            <w:pPr>
              <w:ind w:right="1196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Légumes verts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CEBF0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Maternelles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CEBF0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Primaires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CEBF0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Adultes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CEBF0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Remarques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9" w:rsidRDefault="00CB6AE9">
            <w:pPr>
              <w:ind w:left="100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Légumes verts seuls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 w:rsidTr="00B5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AE9" w:rsidRPr="00B51D43" w:rsidRDefault="00B51D43">
            <w:pPr>
              <w:ind w:left="1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Légum</w:t>
            </w:r>
            <w:r w:rsidR="00CB6AE9" w:rsidRPr="00B51D43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es </w:t>
            </w:r>
            <w:r w:rsidR="00CB6AE9" w:rsidRPr="00B51D43">
              <w:rPr>
                <w:rFonts w:ascii="Arial" w:hAnsi="Arial" w:cs="Arial"/>
                <w:sz w:val="19"/>
                <w:szCs w:val="19"/>
              </w:rPr>
              <w:t>verts et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pommes de terre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</w:t>
            </w:r>
          </w:p>
          <w:p w:rsidR="00B51D43" w:rsidRDefault="00B51D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  <w:p w:rsidR="00B51D43" w:rsidRDefault="00B51D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</w:t>
            </w:r>
          </w:p>
          <w:p w:rsidR="00B51D43" w:rsidRDefault="00B51D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 w:rsidTr="00B51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9" w:rsidRDefault="00CB6AE9">
            <w:pPr>
              <w:ind w:left="1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Légumes verts</w:t>
            </w:r>
          </w:p>
          <w:p w:rsidR="00B51D43" w:rsidRDefault="00B51D43">
            <w:pPr>
              <w:ind w:left="1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Béchamel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95</w:t>
            </w:r>
          </w:p>
          <w:p w:rsidR="00B51D43" w:rsidRDefault="00B51D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115</w:t>
            </w:r>
          </w:p>
          <w:p w:rsidR="00B51D43" w:rsidRDefault="00B51D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170</w:t>
            </w:r>
          </w:p>
          <w:p w:rsidR="00B51D43" w:rsidRDefault="00B51D4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</w:tbl>
    <w:p w:rsidR="00CB6AE9" w:rsidRDefault="00CB6AE9">
      <w:pPr>
        <w:widowControl/>
        <w:kinsoku/>
        <w:autoSpaceDE w:val="0"/>
        <w:autoSpaceDN w:val="0"/>
        <w:adjustRightInd w:val="0"/>
        <w:sectPr w:rsidR="00CB6AE9">
          <w:pgSz w:w="11918" w:h="16854"/>
          <w:pgMar w:top="2166" w:right="640" w:bottom="4342" w:left="701" w:header="720" w:footer="720" w:gutter="0"/>
          <w:cols w:space="720"/>
          <w:noEndnote/>
        </w:sectPr>
      </w:pPr>
    </w:p>
    <w:p w:rsidR="00CB6AE9" w:rsidRPr="00EF3281" w:rsidRDefault="00CB6AE9" w:rsidP="00EF3281">
      <w:pPr>
        <w:numPr>
          <w:ilvl w:val="0"/>
          <w:numId w:val="19"/>
        </w:numPr>
        <w:spacing w:after="396" w:line="208" w:lineRule="auto"/>
        <w:rPr>
          <w:rFonts w:ascii="Arial Narrow" w:hAnsi="Arial Narrow" w:cs="Arial Narrow"/>
          <w:b/>
          <w:bCs/>
          <w:spacing w:val="16"/>
          <w:sz w:val="16"/>
          <w:szCs w:val="16"/>
          <w:u w:val="single"/>
        </w:rPr>
      </w:pPr>
      <w:r w:rsidRPr="00EF3281">
        <w:rPr>
          <w:rFonts w:ascii="Arial" w:hAnsi="Arial" w:cs="Arial"/>
          <w:b/>
          <w:bCs/>
          <w:spacing w:val="16"/>
          <w:sz w:val="19"/>
          <w:szCs w:val="19"/>
          <w:u w:val="single"/>
        </w:rPr>
        <w:lastRenderedPageBreak/>
        <w:t>Plats cuisinés</w:t>
      </w:r>
      <w:r w:rsidRPr="00EF3281">
        <w:rPr>
          <w:rFonts w:ascii="Arial Narrow" w:hAnsi="Arial Narrow" w:cs="Arial Narrow"/>
          <w:b/>
          <w:bCs/>
          <w:spacing w:val="16"/>
          <w:sz w:val="16"/>
          <w:szCs w:val="16"/>
          <w:u w:val="single"/>
        </w:rPr>
        <w:t xml:space="preserve"> 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19"/>
        <w:gridCol w:w="1457"/>
        <w:gridCol w:w="1552"/>
        <w:gridCol w:w="1696"/>
        <w:gridCol w:w="2003"/>
      </w:tblGrid>
      <w:tr w:rsidR="00A41E3B" w:rsidTr="00A41E3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83" w:type="dxa"/>
          <w:wAfter w:w="2006" w:type="dxa"/>
          <w:trHeight w:val="139"/>
        </w:trPr>
        <w:tc>
          <w:tcPr>
            <w:tcW w:w="4732" w:type="dxa"/>
            <w:gridSpan w:val="4"/>
          </w:tcPr>
          <w:p w:rsidR="00A41E3B" w:rsidRPr="00F6797F" w:rsidRDefault="00A41E3B" w:rsidP="009649F8">
            <w:pPr>
              <w:jc w:val="center"/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F6797F">
              <w:rPr>
                <w:rFonts w:ascii="Arial" w:hAnsi="Arial" w:cs="Arial"/>
                <w:b/>
                <w:bCs/>
                <w:color w:val="000000"/>
                <w:spacing w:val="3"/>
                <w:sz w:val="18"/>
                <w:szCs w:val="18"/>
              </w:rPr>
              <w:t>GRAMMAGES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>
            <w:pPr>
              <w:ind w:left="1171"/>
              <w:rPr>
                <w:rFonts w:ascii="Tahoma" w:hAnsi="Tahoma" w:cs="Tahoma"/>
                <w:b/>
                <w:bCs/>
                <w:color w:val="000000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pacing w:val="4"/>
                <w:sz w:val="18"/>
                <w:szCs w:val="18"/>
              </w:rPr>
              <w:t>Plats cuisinés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Maternelles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Primaires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>
            <w:pPr>
              <w:ind w:left="427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Adultes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>
            <w:pPr>
              <w:ind w:right="43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Remarques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CASSOULET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220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265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365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Haricots coco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125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Saucisse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Saucisson à l'ail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Poitrine fumée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Sauté de porc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Sans sauce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CHOUCROUTE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200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260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390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Choucroute cuite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Pommes de terre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Jambon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Francfort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Ou Montbéliard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Saucisson à l'ail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Poitrine fumée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COUSCOUS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310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360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520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Poulet (pilon ou cuisse)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Merguez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Semoule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Légume </w:t>
            </w:r>
            <w:r>
              <w:rPr>
                <w:rFonts w:ascii="Arial" w:hAnsi="Arial" w:cs="Arial"/>
                <w:sz w:val="19"/>
                <w:szCs w:val="19"/>
              </w:rPr>
              <w:t>couscous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PAELLA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250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300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370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3"/>
                <w:sz w:val="19"/>
                <w:szCs w:val="19"/>
              </w:rPr>
            </w:pPr>
            <w:r>
              <w:rPr>
                <w:rFonts w:ascii="Arial" w:hAnsi="Arial" w:cs="Arial"/>
                <w:spacing w:val="3"/>
                <w:sz w:val="19"/>
                <w:szCs w:val="19"/>
              </w:rPr>
              <w:t>Poulet (pilon ou cuisse) ou poisson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130 ou 50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140 ou 50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42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170 ou 75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Riz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Moules décortiquées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Surgelé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Crevettes bouquet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Surgelé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Calamars lamelles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Surgelé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Chorizo doux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Frais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Petits pois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Surgelé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POT AU FEU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210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270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350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Boeuf braisé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Sans sauce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Pommes de terre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Carottes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Navets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80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Poireaux</w:t>
            </w:r>
          </w:p>
        </w:tc>
        <w:tc>
          <w:tcPr>
            <w:tcW w:w="14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20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Brandade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En 1,6kg et 350g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Hachis parmentier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En 1,6kg et 350g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Lasagne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En 1,6kg et 350g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Moussaka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62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En 1,6kg et 350g</w:t>
            </w: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Jus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  <w:tr w:rsidR="00CB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9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Sauce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562"/>
              <w:jc w:val="right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60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16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right="688"/>
              <w:jc w:val="right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60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 Narrow" w:hAnsi="Arial Narrow" w:cs="Arial Narrow"/>
              </w:rPr>
            </w:pPr>
          </w:p>
        </w:tc>
      </w:tr>
    </w:tbl>
    <w:p w:rsidR="00CB6AE9" w:rsidRDefault="00CB6AE9">
      <w:pPr>
        <w:widowControl/>
        <w:kinsoku/>
        <w:autoSpaceDE w:val="0"/>
        <w:autoSpaceDN w:val="0"/>
        <w:adjustRightInd w:val="0"/>
        <w:sectPr w:rsidR="00CB6AE9">
          <w:pgSz w:w="11918" w:h="16854"/>
          <w:pgMar w:top="1666" w:right="623" w:bottom="2687" w:left="710" w:header="720" w:footer="720" w:gutter="0"/>
          <w:cols w:space="720"/>
          <w:noEndnote/>
        </w:sectPr>
      </w:pPr>
    </w:p>
    <w:p w:rsidR="00CB6AE9" w:rsidRPr="00EF3281" w:rsidRDefault="00CB6AE9" w:rsidP="00EF3281">
      <w:pPr>
        <w:numPr>
          <w:ilvl w:val="0"/>
          <w:numId w:val="21"/>
        </w:numPr>
        <w:spacing w:line="213" w:lineRule="auto"/>
        <w:rPr>
          <w:rFonts w:ascii="Arial" w:hAnsi="Arial" w:cs="Arial"/>
          <w:b/>
          <w:bCs/>
          <w:spacing w:val="14"/>
          <w:sz w:val="20"/>
          <w:szCs w:val="20"/>
          <w:u w:val="single"/>
        </w:rPr>
      </w:pPr>
      <w:r w:rsidRPr="00EF3281">
        <w:rPr>
          <w:rFonts w:ascii="Tahoma" w:hAnsi="Tahoma" w:cs="Tahoma"/>
          <w:b/>
          <w:bCs/>
          <w:spacing w:val="14"/>
          <w:sz w:val="20"/>
          <w:szCs w:val="20"/>
          <w:u w:val="single"/>
        </w:rPr>
        <w:lastRenderedPageBreak/>
        <w:t>Fromages et laitages</w:t>
      </w:r>
      <w:r w:rsidRPr="00EF3281">
        <w:rPr>
          <w:rFonts w:ascii="Arial" w:hAnsi="Arial" w:cs="Arial"/>
          <w:b/>
          <w:bCs/>
          <w:spacing w:val="14"/>
          <w:sz w:val="20"/>
          <w:szCs w:val="20"/>
          <w:u w:val="single"/>
        </w:rPr>
        <w:t xml:space="preserve"> :</w:t>
      </w:r>
    </w:p>
    <w:p w:rsidR="00CB6AE9" w:rsidRDefault="00CB6AE9">
      <w:pPr>
        <w:spacing w:before="449" w:line="20" w:lineRule="exact"/>
        <w:ind w:left="88" w:right="93"/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6"/>
        <w:gridCol w:w="1460"/>
        <w:gridCol w:w="1555"/>
        <w:gridCol w:w="1699"/>
        <w:gridCol w:w="1704"/>
      </w:tblGrid>
      <w:tr w:rsidR="00BE1716" w:rsidTr="00BE171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926" w:type="dxa"/>
          <w:wAfter w:w="1704" w:type="dxa"/>
          <w:trHeight w:val="225"/>
        </w:trPr>
        <w:tc>
          <w:tcPr>
            <w:tcW w:w="4714" w:type="dxa"/>
            <w:gridSpan w:val="3"/>
          </w:tcPr>
          <w:p w:rsidR="00BE1716" w:rsidRPr="00BE1716" w:rsidRDefault="00BE1716" w:rsidP="00BE171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</w:pPr>
            <w:r w:rsidRPr="00BE1716"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GRAMMAGES</w:t>
            </w: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9"/>
                <w:szCs w:val="19"/>
              </w:rPr>
              <w:t>Fromages et laitages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Maternelles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Primaires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Adultes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 w:rsidP="00BE1716">
            <w:pPr>
              <w:ind w:right="341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Remarques</w:t>
            </w: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spacing w:before="36"/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3"/>
                <w:sz w:val="19"/>
                <w:szCs w:val="19"/>
              </w:rPr>
              <w:t xml:space="preserve">Crème anglaise (service seule) ou crème </w:t>
            </w:r>
            <w:r>
              <w:rPr>
                <w:rFonts w:ascii="Arial" w:hAnsi="Arial" w:cs="Arial"/>
                <w:sz w:val="19"/>
                <w:szCs w:val="19"/>
              </w:rPr>
              <w:t>dessert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 à 125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rPr>
                <w:rFonts w:ascii="Arial" w:hAnsi="Arial" w:cs="Arial"/>
              </w:rPr>
            </w:pP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6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Crème anglaise (accompagnement)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rPr>
                <w:rFonts w:ascii="Arial" w:hAnsi="Arial" w:cs="Arial"/>
              </w:rPr>
            </w:pP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tabs>
                <w:tab w:val="left" w:pos="999"/>
                <w:tab w:val="left" w:pos="1710"/>
                <w:tab w:val="left" w:pos="2619"/>
                <w:tab w:val="right" w:pos="3830"/>
              </w:tabs>
              <w:spacing w:before="36"/>
              <w:ind w:left="8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Dessert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2"/>
                <w:sz w:val="19"/>
                <w:szCs w:val="19"/>
              </w:rPr>
              <w:t>type :</w:t>
            </w:r>
            <w:r>
              <w:rPr>
                <w:rFonts w:ascii="Arial" w:hAnsi="Arial" w:cs="Arial"/>
                <w:spacing w:val="-12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mousse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au</w:t>
            </w:r>
            <w:r>
              <w:rPr>
                <w:rFonts w:ascii="Arial" w:hAnsi="Arial" w:cs="Arial"/>
                <w:sz w:val="19"/>
                <w:szCs w:val="19"/>
              </w:rPr>
              <w:tab/>
              <w:t>chocolat,</w:t>
            </w:r>
          </w:p>
          <w:p w:rsidR="00CB6AE9" w:rsidRDefault="00CB6AE9" w:rsidP="00BE1716">
            <w:pPr>
              <w:ind w:left="8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liégeois...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Pièce</w:t>
            </w: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6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Flan nappé ou lait gélifié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Pièce</w:t>
            </w: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spacing w:before="36"/>
              <w:ind w:left="72" w:right="72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Fromage à pâte dure (St Paulin, Hollande, 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>Gruyère, Cantal, Comté...)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rPr>
                <w:rFonts w:ascii="Arial" w:hAnsi="Arial" w:cs="Arial"/>
              </w:rPr>
            </w:pP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tabs>
                <w:tab w:val="left" w:pos="1116"/>
                <w:tab w:val="left" w:pos="1458"/>
                <w:tab w:val="left" w:pos="2061"/>
                <w:tab w:val="right" w:pos="3840"/>
              </w:tabs>
              <w:spacing w:before="36"/>
              <w:ind w:left="86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Fromage</w:t>
            </w:r>
            <w:r>
              <w:rPr>
                <w:rFonts w:ascii="Arial" w:hAnsi="Arial" w:cs="Arial"/>
                <w:sz w:val="19"/>
                <w:szCs w:val="19"/>
              </w:rPr>
              <w:tab/>
              <w:t>à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16"/>
                <w:sz w:val="19"/>
                <w:szCs w:val="19"/>
              </w:rPr>
              <w:t>pâte</w:t>
            </w:r>
            <w:r>
              <w:rPr>
                <w:rFonts w:ascii="Arial" w:hAnsi="Arial" w:cs="Arial"/>
                <w:spacing w:val="-16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molle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(camembert,</w:t>
            </w:r>
          </w:p>
          <w:p w:rsidR="00CB6AE9" w:rsidRDefault="00CB6AE9" w:rsidP="00BE1716">
            <w:pPr>
              <w:ind w:left="86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coulommiers, carré de l'Est, brie...)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rPr>
                <w:rFonts w:ascii="Arial" w:hAnsi="Arial" w:cs="Arial"/>
              </w:rPr>
            </w:pP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6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Fromage blanc en pot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rPr>
                <w:rFonts w:ascii="Arial" w:hAnsi="Arial" w:cs="Arial"/>
              </w:rPr>
            </w:pP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6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Fromage blanc vrac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rPr>
                <w:rFonts w:ascii="Arial" w:hAnsi="Arial" w:cs="Arial"/>
              </w:rPr>
            </w:pP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6"/>
              <w:rPr>
                <w:rFonts w:ascii="Arial" w:hAnsi="Arial" w:cs="Arial"/>
                <w:spacing w:val="3"/>
                <w:sz w:val="19"/>
                <w:szCs w:val="19"/>
              </w:rPr>
            </w:pPr>
            <w:r>
              <w:rPr>
                <w:rFonts w:ascii="Arial" w:hAnsi="Arial" w:cs="Arial"/>
                <w:spacing w:val="3"/>
                <w:sz w:val="19"/>
                <w:szCs w:val="19"/>
              </w:rPr>
              <w:t>Fromage portion (type fondu ou % sel)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BE1716" w:rsidRDefault="00CB6AE9" w:rsidP="00BE1716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E1716">
              <w:rPr>
                <w:rFonts w:ascii="Arial" w:hAnsi="Arial" w:cs="Arial"/>
                <w:bCs/>
                <w:sz w:val="19"/>
                <w:szCs w:val="19"/>
              </w:rPr>
              <w:t>1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Unité</w:t>
            </w: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6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Râpé pour gratin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BE1716" w:rsidRDefault="00CB6AE9" w:rsidP="00BE1716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E1716">
              <w:rPr>
                <w:rFonts w:ascii="Arial" w:hAnsi="Arial" w:cs="Arial"/>
                <w:bCs/>
                <w:sz w:val="19"/>
                <w:szCs w:val="19"/>
              </w:rPr>
              <w:t>10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Pr="00BE1716" w:rsidRDefault="00CB6AE9" w:rsidP="00BE1716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E1716">
              <w:rPr>
                <w:rFonts w:ascii="Arial" w:hAnsi="Arial" w:cs="Arial"/>
                <w:bCs/>
                <w:sz w:val="19"/>
                <w:szCs w:val="19"/>
              </w:rPr>
              <w:t>10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rPr>
                <w:rFonts w:ascii="Arial" w:hAnsi="Arial" w:cs="Arial"/>
              </w:rPr>
            </w:pP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spacing w:before="36"/>
              <w:ind w:left="72" w:right="262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Suisse nature ou fruité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spacing w:before="36" w:line="20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  <w:p w:rsidR="00CB6AE9" w:rsidRDefault="00CB6AE9" w:rsidP="00BE1716">
            <w:pPr>
              <w:spacing w:before="72" w:line="20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spacing w:before="36" w:line="213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  <w:p w:rsidR="00CB6AE9" w:rsidRDefault="00CB6AE9" w:rsidP="00BE1716">
            <w:pPr>
              <w:spacing w:before="72" w:line="20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spacing w:before="36" w:line="20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  <w:p w:rsidR="00CB6AE9" w:rsidRDefault="00CB6AE9" w:rsidP="00BE1716">
            <w:pPr>
              <w:spacing w:before="72" w:line="20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 w:rsidP="00BE1716">
            <w:pPr>
              <w:spacing w:before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Unité 60g</w:t>
            </w:r>
            <w:r>
              <w:rPr>
                <w:rFonts w:ascii="Arial" w:hAnsi="Arial" w:cs="Arial"/>
                <w:sz w:val="19"/>
                <w:szCs w:val="19"/>
              </w:rPr>
              <w:br/>
              <w:t>Unité 30g</w:t>
            </w:r>
          </w:p>
        </w:tc>
      </w:tr>
      <w:tr w:rsidR="00CB6AE9" w:rsidTr="00BE1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Yaourt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 w:rsidP="00BE1716">
            <w:pPr>
              <w:ind w:left="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Unité 125g</w:t>
            </w:r>
          </w:p>
        </w:tc>
      </w:tr>
    </w:tbl>
    <w:p w:rsidR="00CB6AE9" w:rsidRDefault="00CB6AE9">
      <w:pPr>
        <w:spacing w:after="709" w:line="20" w:lineRule="exact"/>
        <w:ind w:left="88" w:right="93"/>
      </w:pPr>
    </w:p>
    <w:p w:rsidR="00CB6AE9" w:rsidRPr="00EF3281" w:rsidRDefault="00CB6AE9" w:rsidP="00EF3281">
      <w:pPr>
        <w:numPr>
          <w:ilvl w:val="0"/>
          <w:numId w:val="23"/>
        </w:numPr>
        <w:spacing w:line="199" w:lineRule="auto"/>
        <w:rPr>
          <w:rFonts w:ascii="Arial" w:hAnsi="Arial" w:cs="Arial"/>
          <w:b/>
          <w:bCs/>
          <w:spacing w:val="14"/>
          <w:sz w:val="20"/>
          <w:szCs w:val="20"/>
          <w:u w:val="single"/>
        </w:rPr>
      </w:pPr>
      <w:r w:rsidRPr="00EF3281">
        <w:rPr>
          <w:rFonts w:ascii="Tahoma" w:hAnsi="Tahoma" w:cs="Tahoma"/>
          <w:b/>
          <w:bCs/>
          <w:spacing w:val="24"/>
          <w:sz w:val="18"/>
          <w:szCs w:val="18"/>
          <w:u w:val="single"/>
        </w:rPr>
        <w:t>Pâtisserie</w:t>
      </w:r>
      <w:r w:rsidRPr="00EF3281">
        <w:rPr>
          <w:rFonts w:ascii="Arial" w:hAnsi="Arial" w:cs="Arial"/>
          <w:b/>
          <w:bCs/>
          <w:spacing w:val="14"/>
          <w:sz w:val="6"/>
          <w:szCs w:val="6"/>
          <w:u w:val="single"/>
        </w:rPr>
        <w:t xml:space="preserve"> </w:t>
      </w:r>
      <w:r w:rsidRPr="00EF3281">
        <w:rPr>
          <w:rFonts w:ascii="Arial" w:hAnsi="Arial" w:cs="Arial"/>
          <w:b/>
          <w:bCs/>
          <w:spacing w:val="14"/>
          <w:sz w:val="20"/>
          <w:szCs w:val="20"/>
          <w:u w:val="single"/>
        </w:rPr>
        <w:t>:</w:t>
      </w:r>
    </w:p>
    <w:p w:rsidR="00FC048E" w:rsidRPr="00FC048E" w:rsidRDefault="00FC048E">
      <w:pPr>
        <w:spacing w:line="199" w:lineRule="auto"/>
        <w:ind w:left="792"/>
        <w:rPr>
          <w:rFonts w:ascii="Arial" w:hAnsi="Arial" w:cs="Arial"/>
          <w:b/>
          <w:bCs/>
          <w:spacing w:val="14"/>
          <w:sz w:val="20"/>
          <w:szCs w:val="20"/>
        </w:rPr>
      </w:pPr>
    </w:p>
    <w:p w:rsidR="00FC048E" w:rsidRPr="00FC048E" w:rsidRDefault="00FC048E">
      <w:pPr>
        <w:spacing w:line="199" w:lineRule="auto"/>
        <w:ind w:left="792"/>
        <w:rPr>
          <w:rFonts w:ascii="Arial" w:hAnsi="Arial" w:cs="Arial"/>
          <w:b/>
          <w:bCs/>
          <w:spacing w:val="14"/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6"/>
        <w:gridCol w:w="1460"/>
        <w:gridCol w:w="1555"/>
        <w:gridCol w:w="1699"/>
        <w:gridCol w:w="1695"/>
      </w:tblGrid>
      <w:tr w:rsidR="00EF3281" w:rsidTr="00EF328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926" w:type="dxa"/>
          <w:wAfter w:w="1695" w:type="dxa"/>
          <w:trHeight w:val="210"/>
        </w:trPr>
        <w:tc>
          <w:tcPr>
            <w:tcW w:w="4714" w:type="dxa"/>
            <w:gridSpan w:val="3"/>
          </w:tcPr>
          <w:p w:rsidR="00EF3281" w:rsidRPr="00EF3281" w:rsidRDefault="00EF3281" w:rsidP="00EF3281">
            <w:pPr>
              <w:spacing w:line="199" w:lineRule="auto"/>
              <w:ind w:left="792"/>
              <w:jc w:val="center"/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</w:pPr>
            <w:r w:rsidRPr="00EF3281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>GRAMMAGES</w:t>
            </w:r>
          </w:p>
        </w:tc>
      </w:tr>
      <w:tr w:rsidR="00CB6AE9" w:rsidTr="00EF3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>
            <w:pPr>
              <w:ind w:right="1457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Pâtisserie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Maternelle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Primaires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Adultes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BEAEF" w:fill="auto"/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Remarques</w:t>
            </w:r>
          </w:p>
        </w:tc>
      </w:tr>
      <w:tr w:rsidR="00CB6AE9" w:rsidTr="00EF3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10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Pâtisserie fraîche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 w:rsidTr="00EF3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101"/>
              <w:rPr>
                <w:rFonts w:ascii="Arial" w:hAnsi="Arial" w:cs="Arial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spacing w:val="2"/>
                <w:sz w:val="19"/>
                <w:szCs w:val="19"/>
              </w:rPr>
              <w:t>Pâtisserie sèche emballée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  <w:tr w:rsidR="00CB6AE9" w:rsidTr="00EF3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ind w:left="101"/>
              <w:rPr>
                <w:rFonts w:ascii="Arial" w:hAnsi="Arial" w:cs="Arial"/>
                <w:spacing w:val="4"/>
                <w:sz w:val="19"/>
                <w:szCs w:val="19"/>
              </w:rPr>
            </w:pPr>
            <w:r>
              <w:rPr>
                <w:rFonts w:ascii="Arial" w:hAnsi="Arial" w:cs="Arial"/>
                <w:spacing w:val="4"/>
                <w:sz w:val="19"/>
                <w:szCs w:val="19"/>
              </w:rPr>
              <w:t>Biscuits d'accompagnement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AE9" w:rsidRDefault="00CB6AE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AE9" w:rsidRDefault="00CB6AE9">
            <w:pPr>
              <w:rPr>
                <w:rFonts w:ascii="Arial" w:hAnsi="Arial" w:cs="Arial"/>
              </w:rPr>
            </w:pPr>
          </w:p>
        </w:tc>
      </w:tr>
    </w:tbl>
    <w:p w:rsidR="00CB6AE9" w:rsidRDefault="00CB6AE9"/>
    <w:sectPr w:rsidR="00CB6AE9">
      <w:pgSz w:w="11918" w:h="16854"/>
      <w:pgMar w:top="567" w:right="638" w:bottom="4167" w:left="695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25E"/>
    <w:multiLevelType w:val="hybridMultilevel"/>
    <w:tmpl w:val="8B688F96"/>
    <w:lvl w:ilvl="0" w:tplc="040C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  <w:w w:val="115"/>
        <w:sz w:val="16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F921688"/>
    <w:multiLevelType w:val="hybridMultilevel"/>
    <w:tmpl w:val="87ECC7AE"/>
    <w:lvl w:ilvl="0" w:tplc="29F89B18">
      <w:numFmt w:val="bullet"/>
      <w:lvlText w:val=""/>
      <w:lvlJc w:val="left"/>
      <w:pPr>
        <w:ind w:left="1008" w:hanging="360"/>
      </w:pPr>
      <w:rPr>
        <w:rFonts w:ascii="Symbol" w:eastAsiaTheme="minorEastAsia" w:hAnsi="Symbol" w:hint="default"/>
        <w:w w:val="115"/>
        <w:sz w:val="16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7A8429C"/>
    <w:multiLevelType w:val="hybridMultilevel"/>
    <w:tmpl w:val="26387E1E"/>
    <w:lvl w:ilvl="0" w:tplc="040C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8872E18"/>
    <w:multiLevelType w:val="hybridMultilevel"/>
    <w:tmpl w:val="166CB06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95871"/>
    <w:multiLevelType w:val="hybridMultilevel"/>
    <w:tmpl w:val="706A2B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C41C2"/>
    <w:multiLevelType w:val="hybridMultilevel"/>
    <w:tmpl w:val="85325780"/>
    <w:lvl w:ilvl="0" w:tplc="569AEE46">
      <w:numFmt w:val="bullet"/>
      <w:lvlText w:val=""/>
      <w:lvlJc w:val="left"/>
      <w:pPr>
        <w:ind w:left="504" w:hanging="360"/>
      </w:pPr>
      <w:rPr>
        <w:rFonts w:ascii="Symbol" w:eastAsiaTheme="minorEastAsia" w:hAnsi="Symbol" w:hint="default"/>
        <w:w w:val="120"/>
        <w:sz w:val="17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1E1A14FE"/>
    <w:multiLevelType w:val="hybridMultilevel"/>
    <w:tmpl w:val="97563D52"/>
    <w:lvl w:ilvl="0" w:tplc="040C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  <w:b w:val="0"/>
        <w:w w:val="115"/>
        <w:sz w:val="16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43C5C2A"/>
    <w:multiLevelType w:val="hybridMultilevel"/>
    <w:tmpl w:val="0F185AD2"/>
    <w:lvl w:ilvl="0" w:tplc="5B30B400">
      <w:numFmt w:val="bullet"/>
      <w:lvlText w:val="•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4B3B56"/>
    <w:multiLevelType w:val="hybridMultilevel"/>
    <w:tmpl w:val="2AB6F5C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AE0B30"/>
    <w:multiLevelType w:val="hybridMultilevel"/>
    <w:tmpl w:val="6A60844A"/>
    <w:lvl w:ilvl="0" w:tplc="35FEC170">
      <w:numFmt w:val="bullet"/>
      <w:lvlText w:val=""/>
      <w:lvlJc w:val="left"/>
      <w:pPr>
        <w:ind w:left="1080" w:hanging="360"/>
      </w:pPr>
      <w:rPr>
        <w:rFonts w:ascii="Symbol" w:eastAsiaTheme="minorEastAsia" w:hAnsi="Symbol" w:hint="default"/>
        <w:b w:val="0"/>
        <w:w w:val="11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237F23"/>
    <w:multiLevelType w:val="hybridMultilevel"/>
    <w:tmpl w:val="45AC66EA"/>
    <w:lvl w:ilvl="0" w:tplc="49722D0A">
      <w:numFmt w:val="bullet"/>
      <w:lvlText w:val=""/>
      <w:lvlJc w:val="left"/>
      <w:pPr>
        <w:ind w:left="936" w:hanging="360"/>
      </w:pPr>
      <w:rPr>
        <w:rFonts w:ascii="Symbol" w:eastAsiaTheme="minorEastAsia" w:hAnsi="Symbol" w:hint="default"/>
        <w:b w:val="0"/>
        <w:w w:val="115"/>
        <w:sz w:val="16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375D2714"/>
    <w:multiLevelType w:val="hybridMultilevel"/>
    <w:tmpl w:val="032C1114"/>
    <w:lvl w:ilvl="0" w:tplc="5346F984">
      <w:numFmt w:val="bullet"/>
      <w:lvlText w:val="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C4945"/>
    <w:multiLevelType w:val="hybridMultilevel"/>
    <w:tmpl w:val="5BEE33A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077C97"/>
    <w:multiLevelType w:val="hybridMultilevel"/>
    <w:tmpl w:val="0512066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1729C6"/>
    <w:multiLevelType w:val="hybridMultilevel"/>
    <w:tmpl w:val="CC78A004"/>
    <w:lvl w:ilvl="0" w:tplc="624A492E">
      <w:numFmt w:val="bullet"/>
      <w:lvlText w:val="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857DEA"/>
    <w:multiLevelType w:val="hybridMultilevel"/>
    <w:tmpl w:val="A74EE8C2"/>
    <w:lvl w:ilvl="0" w:tplc="040C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56B655BA"/>
    <w:multiLevelType w:val="hybridMultilevel"/>
    <w:tmpl w:val="851CE9C0"/>
    <w:lvl w:ilvl="0" w:tplc="3C920AB8">
      <w:numFmt w:val="bullet"/>
      <w:lvlText w:val=""/>
      <w:lvlJc w:val="left"/>
      <w:pPr>
        <w:ind w:left="1080" w:hanging="360"/>
      </w:pPr>
      <w:rPr>
        <w:rFonts w:ascii="Symbol" w:eastAsiaTheme="minorEastAsia" w:hAnsi="Symbol" w:hint="default"/>
        <w:b w:val="0"/>
        <w:w w:val="110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42833"/>
    <w:multiLevelType w:val="hybridMultilevel"/>
    <w:tmpl w:val="B5CAAFF2"/>
    <w:lvl w:ilvl="0" w:tplc="040C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AC50436"/>
    <w:multiLevelType w:val="hybridMultilevel"/>
    <w:tmpl w:val="8594E3B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C17B71"/>
    <w:multiLevelType w:val="hybridMultilevel"/>
    <w:tmpl w:val="5A664C74"/>
    <w:lvl w:ilvl="0" w:tplc="F1E0BD0E">
      <w:numFmt w:val="bullet"/>
      <w:lvlText w:val="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0E6CE6"/>
    <w:multiLevelType w:val="hybridMultilevel"/>
    <w:tmpl w:val="3BAA4216"/>
    <w:lvl w:ilvl="0" w:tplc="4F18DB00">
      <w:numFmt w:val="bullet"/>
      <w:lvlText w:val="•"/>
      <w:lvlJc w:val="left"/>
      <w:pPr>
        <w:ind w:left="936" w:hanging="360"/>
      </w:pPr>
      <w:rPr>
        <w:rFonts w:ascii="Arial Narrow" w:eastAsiaTheme="minorEastAsia" w:hAnsi="Arial Narrow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74B879F3"/>
    <w:multiLevelType w:val="hybridMultilevel"/>
    <w:tmpl w:val="BE3A53D6"/>
    <w:lvl w:ilvl="0" w:tplc="8C1A59EA">
      <w:numFmt w:val="bullet"/>
      <w:lvlText w:val=""/>
      <w:lvlJc w:val="left"/>
      <w:pPr>
        <w:ind w:left="1152" w:hanging="360"/>
      </w:pPr>
      <w:rPr>
        <w:rFonts w:ascii="Symbol" w:eastAsiaTheme="minorEastAsia" w:hAnsi="Symbol" w:hint="default"/>
        <w:b w:val="0"/>
        <w:w w:val="115"/>
        <w:sz w:val="16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75910C8F"/>
    <w:multiLevelType w:val="hybridMultilevel"/>
    <w:tmpl w:val="07C8E28E"/>
    <w:lvl w:ilvl="0" w:tplc="04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76126DCB"/>
    <w:multiLevelType w:val="hybridMultilevel"/>
    <w:tmpl w:val="B16CEC86"/>
    <w:lvl w:ilvl="0" w:tplc="040C000F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  <w:w w:val="115"/>
        <w:sz w:val="16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0"/>
  </w:num>
  <w:num w:numId="5">
    <w:abstractNumId w:val="6"/>
  </w:num>
  <w:num w:numId="6">
    <w:abstractNumId w:val="1"/>
  </w:num>
  <w:num w:numId="7">
    <w:abstractNumId w:val="23"/>
  </w:num>
  <w:num w:numId="8">
    <w:abstractNumId w:val="0"/>
  </w:num>
  <w:num w:numId="9">
    <w:abstractNumId w:val="20"/>
  </w:num>
  <w:num w:numId="10">
    <w:abstractNumId w:val="15"/>
  </w:num>
  <w:num w:numId="11">
    <w:abstractNumId w:val="12"/>
  </w:num>
  <w:num w:numId="12">
    <w:abstractNumId w:val="14"/>
  </w:num>
  <w:num w:numId="13">
    <w:abstractNumId w:val="13"/>
  </w:num>
  <w:num w:numId="14">
    <w:abstractNumId w:val="16"/>
  </w:num>
  <w:num w:numId="15">
    <w:abstractNumId w:val="8"/>
  </w:num>
  <w:num w:numId="16">
    <w:abstractNumId w:val="11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  <w:num w:numId="21">
    <w:abstractNumId w:val="18"/>
  </w:num>
  <w:num w:numId="22">
    <w:abstractNumId w:val="9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B"/>
    <w:rsid w:val="00026309"/>
    <w:rsid w:val="00102999"/>
    <w:rsid w:val="002F798B"/>
    <w:rsid w:val="00387219"/>
    <w:rsid w:val="00586668"/>
    <w:rsid w:val="005C3762"/>
    <w:rsid w:val="00604D2B"/>
    <w:rsid w:val="006A3CAF"/>
    <w:rsid w:val="009649F8"/>
    <w:rsid w:val="00A41E3B"/>
    <w:rsid w:val="00B25203"/>
    <w:rsid w:val="00B51D43"/>
    <w:rsid w:val="00BE1716"/>
    <w:rsid w:val="00BE1C97"/>
    <w:rsid w:val="00CB6AE9"/>
    <w:rsid w:val="00D10980"/>
    <w:rsid w:val="00D90DCC"/>
    <w:rsid w:val="00E7313C"/>
    <w:rsid w:val="00EF3281"/>
    <w:rsid w:val="00F423F2"/>
    <w:rsid w:val="00F6797F"/>
    <w:rsid w:val="00FC048E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6AF3626-79F5-4803-92D1-1D4F5D5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michel.sergent</dc:creator>
  <cp:keywords/>
  <dc:description/>
  <cp:lastModifiedBy>michel.sergent</cp:lastModifiedBy>
  <cp:revision>2</cp:revision>
  <dcterms:created xsi:type="dcterms:W3CDTF">2019-03-15T08:49:00Z</dcterms:created>
  <dcterms:modified xsi:type="dcterms:W3CDTF">2019-03-15T08:49:00Z</dcterms:modified>
</cp:coreProperties>
</file>