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717A" w14:textId="77777777" w:rsidR="001A330C" w:rsidRPr="00FB6216" w:rsidRDefault="002E548C" w:rsidP="001A330C">
      <w:pPr>
        <w:ind w:left="2552"/>
        <w:jc w:val="right"/>
        <w:rPr>
          <w:rFonts w:ascii="Arial" w:hAnsi="Arial" w:cs="Arial"/>
          <w:b/>
          <w:noProof/>
          <w:color w:val="0070C0"/>
          <w:sz w:val="56"/>
          <w:szCs w:val="20"/>
        </w:rPr>
      </w:pPr>
      <w:r>
        <w:rPr>
          <w:rFonts w:ascii="Arial" w:hAnsi="Arial" w:cs="Arial"/>
          <w:b/>
          <w:noProof/>
          <w:color w:val="0070C0"/>
          <w:sz w:val="56"/>
          <w:szCs w:val="20"/>
        </w:rPr>
        <w:t>COMMUNIQUÉ</w:t>
      </w:r>
      <w:r w:rsidR="001A330C" w:rsidRPr="00A70A74">
        <w:rPr>
          <w:rFonts w:ascii="Arial" w:hAnsi="Arial" w:cs="Arial"/>
          <w:b/>
          <w:noProof/>
          <w:color w:val="0070C0"/>
          <w:sz w:val="56"/>
          <w:szCs w:val="20"/>
        </w:rPr>
        <w:t xml:space="preserve"> </w:t>
      </w:r>
      <w:r w:rsidR="001A330C">
        <w:rPr>
          <w:rFonts w:ascii="Arial" w:hAnsi="Arial" w:cs="Arial"/>
          <w:b/>
          <w:noProof/>
          <w:color w:val="0070C0"/>
          <w:sz w:val="56"/>
          <w:szCs w:val="20"/>
        </w:rPr>
        <w:br/>
      </w:r>
      <w:r w:rsidR="001A330C" w:rsidRPr="00A70A74">
        <w:rPr>
          <w:rFonts w:ascii="Arial" w:hAnsi="Arial" w:cs="Arial"/>
          <w:b/>
          <w:noProof/>
          <w:color w:val="0070C0"/>
          <w:sz w:val="56"/>
          <w:szCs w:val="20"/>
        </w:rPr>
        <w:t>DE PRESSE</w:t>
      </w:r>
    </w:p>
    <w:p w14:paraId="387F4E68" w14:textId="77777777" w:rsidR="001A330C" w:rsidRDefault="001A330C" w:rsidP="001A330C">
      <w:pPr>
        <w:ind w:left="426" w:right="348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8241" behindDoc="0" locked="0" layoutInCell="1" allowOverlap="1" wp14:anchorId="0D55B421" wp14:editId="2BEC17DA">
            <wp:simplePos x="0" y="0"/>
            <wp:positionH relativeFrom="margin">
              <wp:align>right</wp:align>
            </wp:positionH>
            <wp:positionV relativeFrom="margin">
              <wp:posOffset>917575</wp:posOffset>
            </wp:positionV>
            <wp:extent cx="2116455" cy="169545"/>
            <wp:effectExtent l="0" t="0" r="0" b="1905"/>
            <wp:wrapSquare wrapText="bothSides"/>
            <wp:docPr id="4" name="Image 4" descr="bandeau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au cou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FB3A4" w14:textId="77777777" w:rsidR="001A330C" w:rsidRDefault="001A330C" w:rsidP="001A330C">
      <w:pPr>
        <w:ind w:left="426" w:right="348"/>
        <w:jc w:val="right"/>
        <w:rPr>
          <w:rFonts w:ascii="Arial" w:hAnsi="Arial" w:cs="Arial"/>
          <w:bCs/>
          <w:sz w:val="22"/>
          <w:szCs w:val="22"/>
        </w:rPr>
      </w:pPr>
    </w:p>
    <w:p w14:paraId="34CB5579" w14:textId="77777777" w:rsidR="001A330C" w:rsidRDefault="001A330C" w:rsidP="001A330C">
      <w:pPr>
        <w:ind w:left="426" w:right="348"/>
        <w:jc w:val="right"/>
        <w:rPr>
          <w:rFonts w:ascii="Arial" w:hAnsi="Arial" w:cs="Arial"/>
          <w:bCs/>
          <w:sz w:val="22"/>
          <w:szCs w:val="22"/>
        </w:rPr>
      </w:pPr>
    </w:p>
    <w:p w14:paraId="779AD3F4" w14:textId="77777777" w:rsidR="001A330C" w:rsidRDefault="001A330C" w:rsidP="001A330C">
      <w:pPr>
        <w:ind w:left="426" w:right="348"/>
        <w:jc w:val="right"/>
        <w:rPr>
          <w:rFonts w:ascii="Arial" w:hAnsi="Arial" w:cs="Arial"/>
          <w:bCs/>
          <w:sz w:val="22"/>
          <w:szCs w:val="22"/>
        </w:rPr>
      </w:pPr>
    </w:p>
    <w:p w14:paraId="09C21F0C" w14:textId="0D349DA7" w:rsidR="001A330C" w:rsidRPr="009A6468" w:rsidRDefault="001A330C" w:rsidP="001A330C">
      <w:pPr>
        <w:ind w:right="64"/>
        <w:jc w:val="right"/>
        <w:rPr>
          <w:rFonts w:ascii="Arial" w:hAnsi="Arial" w:cs="Arial"/>
          <w:bCs/>
          <w:cap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B5BD313" wp14:editId="2CBD4151">
            <wp:simplePos x="0" y="0"/>
            <wp:positionH relativeFrom="margin">
              <wp:posOffset>49530</wp:posOffset>
            </wp:positionH>
            <wp:positionV relativeFrom="margin">
              <wp:posOffset>-252730</wp:posOffset>
            </wp:positionV>
            <wp:extent cx="1814830" cy="1341120"/>
            <wp:effectExtent l="0" t="0" r="0" b="0"/>
            <wp:wrapSquare wrapText="bothSides"/>
            <wp:docPr id="3" name="Image 3" descr="Bloc logo GPS&amp;O 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c logo GPS&amp;O QUAD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468">
        <w:rPr>
          <w:rFonts w:ascii="Arial" w:hAnsi="Arial" w:cs="Arial"/>
          <w:bCs/>
          <w:sz w:val="22"/>
          <w:szCs w:val="22"/>
        </w:rPr>
        <w:t>Aubergenville</w:t>
      </w:r>
      <w:r w:rsidR="008E2696">
        <w:rPr>
          <w:rFonts w:ascii="Arial" w:hAnsi="Arial" w:cs="Arial"/>
          <w:bCs/>
          <w:sz w:val="22"/>
          <w:szCs w:val="22"/>
        </w:rPr>
        <w:t>,</w:t>
      </w:r>
      <w:r w:rsidRPr="009A6468">
        <w:rPr>
          <w:rFonts w:ascii="Arial" w:hAnsi="Arial" w:cs="Arial"/>
          <w:bCs/>
          <w:sz w:val="22"/>
          <w:szCs w:val="22"/>
        </w:rPr>
        <w:t xml:space="preserve"> </w:t>
      </w:r>
      <w:r w:rsidR="00903C83">
        <w:rPr>
          <w:rFonts w:ascii="Arial" w:hAnsi="Arial" w:cs="Arial"/>
          <w:bCs/>
          <w:sz w:val="22"/>
          <w:szCs w:val="22"/>
        </w:rPr>
        <w:t xml:space="preserve">le </w:t>
      </w:r>
      <w:r w:rsidR="001D082B">
        <w:rPr>
          <w:rFonts w:ascii="Arial" w:hAnsi="Arial" w:cs="Arial"/>
          <w:bCs/>
          <w:sz w:val="22"/>
          <w:szCs w:val="22"/>
        </w:rPr>
        <w:fldChar w:fldCharType="begin"/>
      </w:r>
      <w:r w:rsidR="001D082B">
        <w:rPr>
          <w:rFonts w:ascii="Arial" w:hAnsi="Arial" w:cs="Arial"/>
          <w:bCs/>
          <w:sz w:val="22"/>
          <w:szCs w:val="22"/>
        </w:rPr>
        <w:instrText xml:space="preserve"> TIME \@ "dddd d MMMM yyyy" </w:instrText>
      </w:r>
      <w:r w:rsidR="001D082B">
        <w:rPr>
          <w:rFonts w:ascii="Arial" w:hAnsi="Arial" w:cs="Arial"/>
          <w:bCs/>
          <w:sz w:val="22"/>
          <w:szCs w:val="22"/>
        </w:rPr>
        <w:fldChar w:fldCharType="separate"/>
      </w:r>
      <w:r w:rsidR="00303B81">
        <w:rPr>
          <w:rFonts w:ascii="Arial" w:hAnsi="Arial" w:cs="Arial"/>
          <w:bCs/>
          <w:noProof/>
          <w:sz w:val="22"/>
          <w:szCs w:val="22"/>
        </w:rPr>
        <w:t>mardi 14 juin 2022</w:t>
      </w:r>
      <w:r w:rsidR="001D082B">
        <w:rPr>
          <w:rFonts w:ascii="Arial" w:hAnsi="Arial" w:cs="Arial"/>
          <w:bCs/>
          <w:sz w:val="22"/>
          <w:szCs w:val="22"/>
        </w:rPr>
        <w:fldChar w:fldCharType="end"/>
      </w:r>
    </w:p>
    <w:p w14:paraId="4E120873" w14:textId="77777777" w:rsidR="00DC0410" w:rsidRPr="00241E78" w:rsidRDefault="00DC0410" w:rsidP="001D0008">
      <w:pPr>
        <w:rPr>
          <w:rFonts w:ascii="Arial" w:hAnsi="Arial" w:cs="Arial"/>
          <w:b/>
          <w:color w:val="006BAD"/>
          <w:sz w:val="20"/>
          <w:szCs w:val="20"/>
        </w:rPr>
      </w:pPr>
    </w:p>
    <w:p w14:paraId="145099BA" w14:textId="77777777" w:rsidR="006C769D" w:rsidRDefault="006C769D" w:rsidP="009771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7A3D0DCF" w14:textId="7D952B0A" w:rsidR="00D316FF" w:rsidRPr="00D316FF" w:rsidRDefault="00CB25D9" w:rsidP="00D316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6BAD"/>
        </w:rPr>
      </w:pPr>
      <w:r w:rsidRPr="00910EAB">
        <w:rPr>
          <w:rFonts w:ascii="Arial" w:hAnsi="Arial" w:cs="Arial"/>
          <w:b/>
          <w:bCs/>
          <w:caps/>
          <w:color w:val="006BAD"/>
        </w:rPr>
        <w:t>THÉÂTRE DE LA NACELLE</w:t>
      </w:r>
      <w:r w:rsidR="005441BF">
        <w:rPr>
          <w:rFonts w:ascii="Arial" w:hAnsi="Arial" w:cs="Arial"/>
          <w:b/>
          <w:bCs/>
          <w:caps/>
          <w:color w:val="006BAD"/>
        </w:rPr>
        <w:br/>
      </w:r>
      <w:r w:rsidR="002F4798">
        <w:rPr>
          <w:rFonts w:ascii="Arial" w:hAnsi="Arial" w:cs="Arial"/>
          <w:b/>
          <w:bCs/>
          <w:caps/>
          <w:color w:val="006BAD"/>
        </w:rPr>
        <w:t xml:space="preserve">UNE SAISON </w:t>
      </w:r>
      <w:r w:rsidR="002732CF">
        <w:rPr>
          <w:rFonts w:ascii="Arial" w:hAnsi="Arial" w:cs="Arial"/>
          <w:b/>
          <w:bCs/>
          <w:caps/>
          <w:color w:val="006BAD"/>
        </w:rPr>
        <w:t>2022/2023 À</w:t>
      </w:r>
      <w:r w:rsidR="002F4798">
        <w:rPr>
          <w:rFonts w:ascii="Arial" w:hAnsi="Arial" w:cs="Arial"/>
          <w:b/>
          <w:bCs/>
          <w:caps/>
          <w:color w:val="006BAD"/>
        </w:rPr>
        <w:t xml:space="preserve"> PARTAGER ! </w:t>
      </w:r>
      <w:r w:rsidR="00562AB9">
        <w:rPr>
          <w:rFonts w:ascii="Arial" w:hAnsi="Arial" w:cs="Arial"/>
          <w:b/>
          <w:bCs/>
          <w:caps/>
          <w:color w:val="006BAD"/>
        </w:rPr>
        <w:t xml:space="preserve"> </w:t>
      </w:r>
      <w:r w:rsidR="00743FC3">
        <w:rPr>
          <w:rFonts w:ascii="Arial" w:hAnsi="Arial" w:cs="Arial"/>
          <w:b/>
          <w:bCs/>
          <w:caps/>
          <w:color w:val="006BAD"/>
        </w:rPr>
        <w:t xml:space="preserve"> </w:t>
      </w:r>
    </w:p>
    <w:p w14:paraId="02F808C7" w14:textId="77777777" w:rsidR="00DC0410" w:rsidRDefault="00DC0410" w:rsidP="006D37B0">
      <w:pPr>
        <w:ind w:right="107"/>
        <w:jc w:val="both"/>
        <w:rPr>
          <w:rFonts w:ascii="Arial" w:hAnsi="Arial" w:cs="Arial"/>
          <w:sz w:val="20"/>
          <w:szCs w:val="20"/>
        </w:rPr>
      </w:pPr>
    </w:p>
    <w:p w14:paraId="6BBDCE71" w14:textId="77777777" w:rsidR="00DC0410" w:rsidRDefault="00DC0410" w:rsidP="006D37B0">
      <w:pPr>
        <w:ind w:right="107"/>
        <w:jc w:val="both"/>
        <w:rPr>
          <w:rFonts w:ascii="Arial" w:hAnsi="Arial" w:cs="Arial"/>
          <w:sz w:val="20"/>
          <w:szCs w:val="20"/>
        </w:rPr>
      </w:pPr>
    </w:p>
    <w:p w14:paraId="1F2ADF4F" w14:textId="37987E17" w:rsidR="00B568AE" w:rsidRPr="005260CB" w:rsidRDefault="002732CF" w:rsidP="00B568AE">
      <w:pPr>
        <w:ind w:right="107"/>
        <w:jc w:val="both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Riche de </w:t>
      </w:r>
      <w:r w:rsidR="00845907">
        <w:rPr>
          <w:rFonts w:ascii="Arial" w:hAnsi="Arial" w:cs="Arial"/>
          <w:b/>
          <w:bCs/>
          <w:sz w:val="20"/>
          <w:szCs w:val="20"/>
        </w:rPr>
        <w:t>25</w:t>
      </w:r>
      <w:r w:rsidR="00011F45">
        <w:rPr>
          <w:rFonts w:ascii="Arial" w:hAnsi="Arial" w:cs="Arial"/>
          <w:b/>
          <w:bCs/>
          <w:sz w:val="20"/>
          <w:szCs w:val="20"/>
        </w:rPr>
        <w:t xml:space="preserve"> spectacles </w:t>
      </w:r>
      <w:r>
        <w:rPr>
          <w:rFonts w:ascii="Arial" w:hAnsi="Arial" w:cs="Arial"/>
          <w:b/>
          <w:bCs/>
          <w:sz w:val="20"/>
          <w:szCs w:val="20"/>
        </w:rPr>
        <w:t xml:space="preserve">programmés </w:t>
      </w:r>
      <w:r w:rsidR="00011F45">
        <w:rPr>
          <w:rFonts w:ascii="Arial" w:hAnsi="Arial" w:cs="Arial"/>
          <w:b/>
          <w:bCs/>
          <w:sz w:val="20"/>
          <w:szCs w:val="20"/>
        </w:rPr>
        <w:t xml:space="preserve">de septembre 2022 à juin 2023, la </w:t>
      </w:r>
      <w:r w:rsidR="00067B29">
        <w:rPr>
          <w:rFonts w:ascii="Arial" w:hAnsi="Arial" w:cs="Arial"/>
          <w:b/>
          <w:bCs/>
          <w:sz w:val="20"/>
          <w:szCs w:val="20"/>
        </w:rPr>
        <w:t>saison culturelle</w:t>
      </w:r>
      <w:r w:rsidR="00011F45">
        <w:rPr>
          <w:rFonts w:ascii="Arial" w:hAnsi="Arial" w:cs="Arial"/>
          <w:b/>
          <w:bCs/>
          <w:sz w:val="20"/>
          <w:szCs w:val="20"/>
        </w:rPr>
        <w:t xml:space="preserve"> du Théâtre de la Nacelle</w:t>
      </w:r>
      <w:r w:rsidR="003350C9">
        <w:rPr>
          <w:rFonts w:ascii="Arial" w:hAnsi="Arial" w:cs="Arial"/>
          <w:b/>
          <w:bCs/>
          <w:sz w:val="20"/>
          <w:szCs w:val="20"/>
        </w:rPr>
        <w:t>, équipement de la Communauté urbaine implanté à Aubergenville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="00011F45">
        <w:rPr>
          <w:rFonts w:ascii="Arial" w:hAnsi="Arial" w:cs="Arial"/>
          <w:b/>
          <w:bCs/>
          <w:sz w:val="20"/>
          <w:szCs w:val="20"/>
        </w:rPr>
        <w:t xml:space="preserve"> s’annonce</w:t>
      </w:r>
      <w:r w:rsidR="00E41734">
        <w:rPr>
          <w:rFonts w:ascii="Arial" w:hAnsi="Arial" w:cs="Arial"/>
          <w:b/>
          <w:bCs/>
          <w:sz w:val="20"/>
          <w:szCs w:val="20"/>
        </w:rPr>
        <w:t xml:space="preserve"> </w:t>
      </w:r>
      <w:r w:rsidR="00B568AE" w:rsidRPr="005260CB">
        <w:rPr>
          <w:rFonts w:ascii="Arial" w:hAnsi="Arial" w:cs="Arial"/>
          <w:b/>
          <w:bCs/>
          <w:noProof/>
          <w:sz w:val="20"/>
          <w:szCs w:val="20"/>
        </w:rPr>
        <w:t>poétique, drôle, atypique, décalée mais résolument contemporaine et ancrée dans son époque.</w:t>
      </w:r>
      <w:r w:rsidR="00303B81">
        <w:rPr>
          <w:rFonts w:ascii="Arial" w:hAnsi="Arial" w:cs="Arial"/>
          <w:b/>
          <w:bCs/>
          <w:noProof/>
          <w:sz w:val="20"/>
          <w:szCs w:val="20"/>
        </w:rPr>
        <w:t xml:space="preserve"> Les réservations sont ouvertes dès le 15 juin.</w:t>
      </w:r>
    </w:p>
    <w:p w14:paraId="612DEA45" w14:textId="4AC59ABD" w:rsidR="00655ECC" w:rsidRDefault="00655ECC" w:rsidP="002F4798">
      <w:pPr>
        <w:ind w:right="107"/>
        <w:jc w:val="both"/>
        <w:rPr>
          <w:rFonts w:ascii="Arial" w:hAnsi="Arial" w:cs="Arial"/>
          <w:b/>
          <w:bCs/>
          <w:sz w:val="20"/>
          <w:szCs w:val="20"/>
        </w:rPr>
      </w:pPr>
    </w:p>
    <w:p w14:paraId="69F2141F" w14:textId="4F6FD0FD" w:rsidR="00655ECC" w:rsidRPr="00626FF0" w:rsidRDefault="004F2268" w:rsidP="0041225C">
      <w:pPr>
        <w:ind w:right="10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rideau se lève</w:t>
      </w:r>
      <w:r w:rsidR="0041225C"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z w:val="20"/>
          <w:szCs w:val="20"/>
        </w:rPr>
        <w:t xml:space="preserve"> sur la saison culturelle de La Nacelle </w:t>
      </w:r>
      <w:r w:rsidRPr="00CD0A0F">
        <w:rPr>
          <w:rFonts w:ascii="Arial" w:eastAsia="Calibri Light" w:hAnsi="Arial" w:cs="Arial"/>
          <w:sz w:val="20"/>
          <w:szCs w:val="20"/>
        </w:rPr>
        <w:t>le 2</w:t>
      </w:r>
      <w:r>
        <w:rPr>
          <w:rFonts w:ascii="Arial" w:eastAsia="Calibri Light" w:hAnsi="Arial" w:cs="Arial"/>
          <w:sz w:val="20"/>
          <w:szCs w:val="20"/>
        </w:rPr>
        <w:t>4</w:t>
      </w:r>
      <w:r w:rsidRPr="00CD0A0F">
        <w:rPr>
          <w:rFonts w:ascii="Arial" w:eastAsia="Calibri Light" w:hAnsi="Arial" w:cs="Arial"/>
          <w:sz w:val="20"/>
          <w:szCs w:val="20"/>
        </w:rPr>
        <w:t xml:space="preserve"> septembre</w:t>
      </w:r>
      <w:r>
        <w:rPr>
          <w:rFonts w:ascii="Arial" w:eastAsia="Calibri Light" w:hAnsi="Arial" w:cs="Arial"/>
          <w:sz w:val="20"/>
          <w:szCs w:val="20"/>
        </w:rPr>
        <w:t xml:space="preserve"> avec un concert d’</w:t>
      </w:r>
      <w:proofErr w:type="spellStart"/>
      <w:r w:rsidRPr="00626FF0">
        <w:rPr>
          <w:rFonts w:ascii="Arial" w:eastAsia="Calibri Light" w:hAnsi="Arial" w:cs="Arial"/>
          <w:sz w:val="20"/>
          <w:szCs w:val="20"/>
        </w:rPr>
        <w:t>Eyo’nlé</w:t>
      </w:r>
      <w:proofErr w:type="spellEnd"/>
      <w:r>
        <w:rPr>
          <w:rFonts w:ascii="Arial" w:eastAsia="Calibri Light" w:hAnsi="Arial" w:cs="Arial"/>
          <w:sz w:val="20"/>
          <w:szCs w:val="20"/>
        </w:rPr>
        <w:t>.</w:t>
      </w:r>
      <w:r w:rsidR="00DF7236">
        <w:rPr>
          <w:rFonts w:ascii="Arial" w:eastAsia="Calibri Light" w:hAnsi="Arial" w:cs="Arial"/>
          <w:sz w:val="20"/>
          <w:szCs w:val="20"/>
        </w:rPr>
        <w:br/>
      </w:r>
      <w:r>
        <w:rPr>
          <w:rFonts w:ascii="Arial" w:eastAsia="Calibri Light" w:hAnsi="Arial" w:cs="Arial"/>
          <w:sz w:val="20"/>
          <w:szCs w:val="20"/>
        </w:rPr>
        <w:t xml:space="preserve">Cette </w:t>
      </w:r>
      <w:r w:rsidRPr="004F2268">
        <w:rPr>
          <w:rFonts w:ascii="Arial" w:eastAsia="Calibri Light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nouvelle année </w:t>
      </w:r>
      <w:r w:rsidR="00FC320B" w:rsidRPr="00492FEE">
        <w:rPr>
          <w:rFonts w:ascii="Arial" w:hAnsi="Arial" w:cs="Arial"/>
          <w:sz w:val="20"/>
          <w:szCs w:val="20"/>
        </w:rPr>
        <w:t>sera ponctuée</w:t>
      </w:r>
      <w:r w:rsidR="00655ECC" w:rsidRPr="00492FEE">
        <w:rPr>
          <w:rFonts w:ascii="Arial" w:hAnsi="Arial" w:cs="Arial"/>
          <w:sz w:val="20"/>
          <w:szCs w:val="20"/>
        </w:rPr>
        <w:t xml:space="preserve"> </w:t>
      </w:r>
      <w:r w:rsidR="008613F6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trois temps forts </w:t>
      </w:r>
      <w:r w:rsidR="00D54B15" w:rsidRPr="00492FEE">
        <w:rPr>
          <w:rFonts w:ascii="Arial" w:hAnsi="Arial" w:cs="Arial"/>
          <w:sz w:val="20"/>
          <w:szCs w:val="20"/>
        </w:rPr>
        <w:t xml:space="preserve">s’inscrivant </w:t>
      </w:r>
      <w:r w:rsidR="00AF36D1" w:rsidRPr="00492FEE">
        <w:rPr>
          <w:rFonts w:ascii="Arial" w:hAnsi="Arial" w:cs="Arial"/>
          <w:sz w:val="20"/>
          <w:szCs w:val="20"/>
        </w:rPr>
        <w:t>dans</w:t>
      </w:r>
      <w:r w:rsidR="00B33413" w:rsidRPr="00492FEE">
        <w:rPr>
          <w:rFonts w:ascii="Arial" w:hAnsi="Arial" w:cs="Arial"/>
          <w:sz w:val="20"/>
          <w:szCs w:val="20"/>
        </w:rPr>
        <w:t xml:space="preserve"> la thématique</w:t>
      </w:r>
      <w:r w:rsidR="00EF12F7" w:rsidRPr="00492F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retenue cette </w:t>
      </w:r>
      <w:r w:rsidR="00EF12F7" w:rsidRPr="00492FEE">
        <w:rPr>
          <w:rFonts w:ascii="Arial" w:hAnsi="Arial" w:cs="Arial"/>
          <w:sz w:val="20"/>
          <w:szCs w:val="20"/>
        </w:rPr>
        <w:t>saison</w:t>
      </w:r>
      <w:r>
        <w:rPr>
          <w:rFonts w:ascii="Arial" w:hAnsi="Arial" w:cs="Arial"/>
          <w:sz w:val="20"/>
          <w:szCs w:val="20"/>
        </w:rPr>
        <w:t xml:space="preserve"> : les </w:t>
      </w:r>
      <w:r w:rsidR="00B33413" w:rsidRPr="00492FEE">
        <w:rPr>
          <w:rFonts w:ascii="Arial" w:hAnsi="Arial" w:cs="Arial"/>
          <w:sz w:val="20"/>
          <w:szCs w:val="20"/>
        </w:rPr>
        <w:t>« Femmes Savantes »</w:t>
      </w:r>
      <w:r w:rsidR="00D15957" w:rsidRPr="00492FEE">
        <w:rPr>
          <w:rFonts w:ascii="Arial" w:hAnsi="Arial" w:cs="Arial"/>
          <w:sz w:val="20"/>
          <w:szCs w:val="20"/>
        </w:rPr>
        <w:t xml:space="preserve">. </w:t>
      </w:r>
      <w:r w:rsidR="007F6A26" w:rsidRPr="00492FEE">
        <w:rPr>
          <w:rFonts w:ascii="Arial" w:hAnsi="Arial" w:cs="Arial"/>
          <w:sz w:val="20"/>
          <w:szCs w:val="20"/>
        </w:rPr>
        <w:t xml:space="preserve">Une volonté de mettre </w:t>
      </w:r>
      <w:r w:rsidR="00AF36D1" w:rsidRPr="00492FEE">
        <w:rPr>
          <w:rFonts w:ascii="Arial" w:hAnsi="Arial" w:cs="Arial"/>
          <w:sz w:val="20"/>
          <w:szCs w:val="20"/>
        </w:rPr>
        <w:t>à l’honneur</w:t>
      </w:r>
      <w:r w:rsidR="00B560FA" w:rsidRPr="00492FEE">
        <w:rPr>
          <w:rFonts w:ascii="Arial" w:hAnsi="Arial" w:cs="Arial"/>
          <w:sz w:val="20"/>
          <w:szCs w:val="20"/>
        </w:rPr>
        <w:t>, au travers de différents spectacles,</w:t>
      </w:r>
      <w:r w:rsidR="007F6A26" w:rsidRPr="00492FEE">
        <w:rPr>
          <w:rFonts w:ascii="Arial" w:hAnsi="Arial" w:cs="Arial"/>
          <w:sz w:val="20"/>
          <w:szCs w:val="20"/>
        </w:rPr>
        <w:t xml:space="preserve"> d</w:t>
      </w:r>
      <w:r w:rsidR="00605C00" w:rsidRPr="00492FEE">
        <w:rPr>
          <w:rFonts w:ascii="Arial" w:hAnsi="Arial" w:cs="Arial"/>
          <w:sz w:val="20"/>
          <w:szCs w:val="20"/>
        </w:rPr>
        <w:t xml:space="preserve">es </w:t>
      </w:r>
      <w:r w:rsidR="00D54B15" w:rsidRPr="00492FEE">
        <w:rPr>
          <w:rFonts w:ascii="Arial" w:hAnsi="Arial" w:cs="Arial"/>
          <w:sz w:val="20"/>
          <w:szCs w:val="20"/>
        </w:rPr>
        <w:t xml:space="preserve">figures de </w:t>
      </w:r>
      <w:r w:rsidR="00605C00" w:rsidRPr="00492FEE">
        <w:rPr>
          <w:rFonts w:ascii="Arial" w:hAnsi="Arial" w:cs="Arial"/>
          <w:sz w:val="20"/>
          <w:szCs w:val="20"/>
        </w:rPr>
        <w:t>femmes</w:t>
      </w:r>
      <w:r w:rsidR="00D54B15" w:rsidRPr="00492FEE">
        <w:rPr>
          <w:rFonts w:ascii="Arial" w:hAnsi="Arial" w:cs="Arial"/>
          <w:sz w:val="20"/>
          <w:szCs w:val="20"/>
        </w:rPr>
        <w:t xml:space="preserve"> remarquables</w:t>
      </w:r>
      <w:r w:rsidR="006B0706" w:rsidRPr="00492FEE">
        <w:rPr>
          <w:rFonts w:ascii="Arial" w:hAnsi="Arial" w:cs="Arial"/>
          <w:sz w:val="20"/>
          <w:szCs w:val="20"/>
        </w:rPr>
        <w:t>, des musiciennes, des écrivaines, des scientifiques…</w:t>
      </w:r>
      <w:r w:rsidR="00605C00" w:rsidRPr="00492FEE">
        <w:rPr>
          <w:rFonts w:ascii="Arial" w:hAnsi="Arial" w:cs="Arial"/>
          <w:sz w:val="20"/>
          <w:szCs w:val="20"/>
        </w:rPr>
        <w:t xml:space="preserve"> qui</w:t>
      </w:r>
      <w:r w:rsidR="000F2AA3" w:rsidRPr="00492FEE">
        <w:rPr>
          <w:rFonts w:ascii="Arial" w:hAnsi="Arial" w:cs="Arial"/>
          <w:sz w:val="20"/>
          <w:szCs w:val="20"/>
        </w:rPr>
        <w:t xml:space="preserve"> </w:t>
      </w:r>
      <w:r w:rsidR="007E7A8F" w:rsidRPr="00492FEE">
        <w:rPr>
          <w:rFonts w:ascii="Arial" w:hAnsi="Arial" w:cs="Arial"/>
          <w:sz w:val="20"/>
          <w:szCs w:val="20"/>
        </w:rPr>
        <w:t xml:space="preserve">ont </w:t>
      </w:r>
      <w:r w:rsidR="00066FE3" w:rsidRPr="00492FEE">
        <w:rPr>
          <w:rFonts w:ascii="Arial" w:hAnsi="Arial" w:cs="Arial"/>
          <w:sz w:val="20"/>
          <w:szCs w:val="20"/>
        </w:rPr>
        <w:t>eu une résonnance sur</w:t>
      </w:r>
      <w:r w:rsidR="003B2659" w:rsidRPr="00492FEE">
        <w:rPr>
          <w:rFonts w:ascii="Arial" w:hAnsi="Arial" w:cs="Arial"/>
          <w:sz w:val="20"/>
          <w:szCs w:val="20"/>
        </w:rPr>
        <w:t xml:space="preserve"> leur époque</w:t>
      </w:r>
      <w:r w:rsidR="00233302" w:rsidRPr="00492FEE">
        <w:rPr>
          <w:rFonts w:ascii="Arial" w:hAnsi="Arial" w:cs="Arial"/>
          <w:sz w:val="20"/>
          <w:szCs w:val="20"/>
        </w:rPr>
        <w:t>, changé les choses</w:t>
      </w:r>
      <w:r w:rsidR="003B2659" w:rsidRPr="00492FEE">
        <w:rPr>
          <w:rFonts w:ascii="Arial" w:hAnsi="Arial" w:cs="Arial"/>
          <w:sz w:val="20"/>
          <w:szCs w:val="20"/>
        </w:rPr>
        <w:t xml:space="preserve"> et la société tout entière</w:t>
      </w:r>
      <w:r w:rsidR="000F2AA3" w:rsidRPr="00492FEE">
        <w:rPr>
          <w:rFonts w:ascii="Arial" w:hAnsi="Arial" w:cs="Arial"/>
          <w:sz w:val="20"/>
          <w:szCs w:val="20"/>
        </w:rPr>
        <w:t>.</w:t>
      </w:r>
      <w:r w:rsidR="006113CC">
        <w:rPr>
          <w:rFonts w:ascii="Arial" w:hAnsi="Arial" w:cs="Arial"/>
          <w:sz w:val="20"/>
          <w:szCs w:val="20"/>
        </w:rPr>
        <w:t xml:space="preserve"> Elle se traduira par</w:t>
      </w:r>
      <w:r w:rsidR="0041225C">
        <w:rPr>
          <w:rFonts w:ascii="Arial" w:hAnsi="Arial" w:cs="Arial"/>
          <w:sz w:val="20"/>
          <w:szCs w:val="20"/>
        </w:rPr>
        <w:t xml:space="preserve"> </w:t>
      </w:r>
      <w:r w:rsidR="006113CC">
        <w:rPr>
          <w:rFonts w:ascii="Arial" w:hAnsi="Arial" w:cs="Arial"/>
          <w:sz w:val="20"/>
          <w:szCs w:val="20"/>
        </w:rPr>
        <w:t>u</w:t>
      </w:r>
      <w:r w:rsidR="0041225C">
        <w:rPr>
          <w:rFonts w:ascii="Arial" w:hAnsi="Arial" w:cs="Arial"/>
          <w:sz w:val="20"/>
          <w:szCs w:val="20"/>
        </w:rPr>
        <w:t>n hommage à l’</w:t>
      </w:r>
      <w:r w:rsidR="0041225C" w:rsidRPr="0041225C">
        <w:rPr>
          <w:rFonts w:ascii="Arial" w:hAnsi="Arial" w:cs="Arial"/>
          <w:sz w:val="20"/>
          <w:szCs w:val="20"/>
        </w:rPr>
        <w:t>inventeuse du premier code informatique 150 ans avant tout le monde</w:t>
      </w:r>
      <w:r w:rsidR="0041225C">
        <w:rPr>
          <w:rFonts w:ascii="Arial" w:hAnsi="Arial" w:cs="Arial"/>
          <w:sz w:val="20"/>
          <w:szCs w:val="20"/>
        </w:rPr>
        <w:t xml:space="preserve">, des chansons </w:t>
      </w:r>
      <w:r w:rsidR="0041225C" w:rsidRPr="0041225C">
        <w:rPr>
          <w:rFonts w:ascii="Arial" w:hAnsi="Arial" w:cs="Arial"/>
          <w:sz w:val="20"/>
          <w:szCs w:val="20"/>
        </w:rPr>
        <w:t>composées exclusivement par des femmes</w:t>
      </w:r>
      <w:r w:rsidR="0041225C">
        <w:rPr>
          <w:rFonts w:ascii="Arial" w:hAnsi="Arial" w:cs="Arial"/>
          <w:sz w:val="20"/>
          <w:szCs w:val="20"/>
        </w:rPr>
        <w:t xml:space="preserve"> ou des écrits de </w:t>
      </w:r>
      <w:r w:rsidR="0041225C" w:rsidRPr="0041225C">
        <w:rPr>
          <w:rFonts w:ascii="Arial" w:hAnsi="Arial" w:cs="Arial"/>
          <w:sz w:val="20"/>
          <w:szCs w:val="20"/>
        </w:rPr>
        <w:t>femmes engagées.</w:t>
      </w:r>
    </w:p>
    <w:p w14:paraId="28284C4A" w14:textId="77777777" w:rsidR="002F4798" w:rsidRDefault="002F4798" w:rsidP="002F4798">
      <w:pPr>
        <w:ind w:right="107"/>
        <w:jc w:val="both"/>
        <w:rPr>
          <w:rFonts w:ascii="Arial" w:hAnsi="Arial" w:cs="Arial"/>
          <w:b/>
          <w:bCs/>
          <w:sz w:val="20"/>
          <w:szCs w:val="20"/>
        </w:rPr>
      </w:pPr>
    </w:p>
    <w:p w14:paraId="43B26B4B" w14:textId="2049F52A" w:rsidR="00C35E71" w:rsidRDefault="0021116E" w:rsidP="002F4798">
      <w:pPr>
        <w:ind w:right="107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La saison du Théâtre de la Nacelle, ce sont </w:t>
      </w:r>
      <w:r w:rsidR="00BC1716">
        <w:rPr>
          <w:rFonts w:ascii="Arial" w:hAnsi="Arial" w:cs="Arial"/>
          <w:noProof/>
          <w:sz w:val="20"/>
          <w:szCs w:val="20"/>
        </w:rPr>
        <w:t xml:space="preserve">aussi </w:t>
      </w:r>
      <w:r>
        <w:rPr>
          <w:rFonts w:ascii="Arial" w:hAnsi="Arial" w:cs="Arial"/>
          <w:noProof/>
          <w:sz w:val="20"/>
          <w:szCs w:val="20"/>
        </w:rPr>
        <w:t>d</w:t>
      </w:r>
      <w:r w:rsidR="00492FEE">
        <w:rPr>
          <w:rFonts w:ascii="Arial" w:hAnsi="Arial" w:cs="Arial"/>
          <w:noProof/>
          <w:sz w:val="20"/>
          <w:szCs w:val="20"/>
        </w:rPr>
        <w:t>es rendez-vous culturels é</w:t>
      </w:r>
      <w:r>
        <w:rPr>
          <w:rFonts w:ascii="Arial" w:hAnsi="Arial" w:cs="Arial"/>
          <w:noProof/>
          <w:sz w:val="20"/>
          <w:szCs w:val="20"/>
        </w:rPr>
        <w:t>clectiques</w:t>
      </w:r>
      <w:r w:rsidR="00C35E71">
        <w:rPr>
          <w:rFonts w:ascii="Arial" w:hAnsi="Arial" w:cs="Arial"/>
          <w:noProof/>
          <w:sz w:val="20"/>
          <w:szCs w:val="20"/>
        </w:rPr>
        <w:t xml:space="preserve">, aux </w:t>
      </w:r>
      <w:r w:rsidR="00C35E71" w:rsidRPr="00D73B64">
        <w:rPr>
          <w:rFonts w:ascii="Arial" w:hAnsi="Arial" w:cs="Arial"/>
          <w:noProof/>
          <w:sz w:val="20"/>
          <w:szCs w:val="20"/>
        </w:rPr>
        <w:t>quatre</w:t>
      </w:r>
      <w:r w:rsidR="00C35E71">
        <w:rPr>
          <w:rFonts w:ascii="Arial" w:hAnsi="Arial" w:cs="Arial"/>
          <w:noProof/>
          <w:sz w:val="20"/>
          <w:szCs w:val="20"/>
        </w:rPr>
        <w:t xml:space="preserve"> coins du terr</w:t>
      </w:r>
      <w:r w:rsidR="00367AD8">
        <w:rPr>
          <w:rFonts w:ascii="Arial" w:hAnsi="Arial" w:cs="Arial"/>
          <w:noProof/>
          <w:sz w:val="20"/>
          <w:szCs w:val="20"/>
        </w:rPr>
        <w:t xml:space="preserve">itoire de la </w:t>
      </w:r>
      <w:r w:rsidR="00D73B64" w:rsidRPr="00D73B64">
        <w:rPr>
          <w:rFonts w:ascii="Arial" w:hAnsi="Arial" w:cs="Arial"/>
          <w:noProof/>
          <w:sz w:val="20"/>
          <w:szCs w:val="20"/>
        </w:rPr>
        <w:t>C</w:t>
      </w:r>
      <w:r w:rsidR="00367AD8">
        <w:rPr>
          <w:rFonts w:ascii="Arial" w:hAnsi="Arial" w:cs="Arial"/>
          <w:noProof/>
          <w:sz w:val="20"/>
          <w:szCs w:val="20"/>
        </w:rPr>
        <w:t xml:space="preserve">ommunauté urbaine Grand Paris Seine </w:t>
      </w:r>
      <w:r w:rsidR="00BC1716">
        <w:rPr>
          <w:rFonts w:ascii="Arial" w:hAnsi="Arial" w:cs="Arial"/>
          <w:noProof/>
          <w:sz w:val="20"/>
          <w:szCs w:val="20"/>
        </w:rPr>
        <w:t xml:space="preserve">&amp; </w:t>
      </w:r>
      <w:r w:rsidR="00367AD8">
        <w:rPr>
          <w:rFonts w:ascii="Arial" w:hAnsi="Arial" w:cs="Arial"/>
          <w:noProof/>
          <w:sz w:val="20"/>
          <w:szCs w:val="20"/>
        </w:rPr>
        <w:t xml:space="preserve">Oise. </w:t>
      </w:r>
      <w:r w:rsidR="00C407DA">
        <w:rPr>
          <w:rFonts w:ascii="Arial" w:hAnsi="Arial" w:cs="Arial"/>
          <w:noProof/>
          <w:sz w:val="20"/>
          <w:szCs w:val="20"/>
        </w:rPr>
        <w:t xml:space="preserve">Chacun trouvera </w:t>
      </w:r>
      <w:r w:rsidR="00D73B64">
        <w:rPr>
          <w:rFonts w:ascii="Arial" w:hAnsi="Arial" w:cs="Arial"/>
          <w:noProof/>
          <w:sz w:val="20"/>
          <w:szCs w:val="20"/>
        </w:rPr>
        <w:t>près</w:t>
      </w:r>
      <w:r w:rsidR="00C407DA">
        <w:rPr>
          <w:rFonts w:ascii="Arial" w:hAnsi="Arial" w:cs="Arial"/>
          <w:noProof/>
          <w:sz w:val="20"/>
          <w:szCs w:val="20"/>
        </w:rPr>
        <w:t xml:space="preserve"> de chez lui</w:t>
      </w:r>
      <w:r w:rsidR="00044145">
        <w:rPr>
          <w:rFonts w:ascii="Arial" w:hAnsi="Arial" w:cs="Arial"/>
          <w:noProof/>
          <w:sz w:val="20"/>
          <w:szCs w:val="20"/>
        </w:rPr>
        <w:t xml:space="preserve"> </w:t>
      </w:r>
      <w:r w:rsidR="001A5354">
        <w:rPr>
          <w:rFonts w:ascii="Arial" w:hAnsi="Arial" w:cs="Arial"/>
          <w:noProof/>
          <w:sz w:val="20"/>
          <w:szCs w:val="20"/>
        </w:rPr>
        <w:t>des possibilités de s’évader, de v</w:t>
      </w:r>
      <w:r w:rsidR="007C00F3">
        <w:rPr>
          <w:rFonts w:ascii="Arial" w:hAnsi="Arial" w:cs="Arial"/>
          <w:noProof/>
          <w:sz w:val="20"/>
          <w:szCs w:val="20"/>
        </w:rPr>
        <w:t>ivre et partager des émotion</w:t>
      </w:r>
      <w:r w:rsidR="00A35B30">
        <w:rPr>
          <w:rFonts w:ascii="Arial" w:hAnsi="Arial" w:cs="Arial"/>
          <w:noProof/>
          <w:sz w:val="20"/>
          <w:szCs w:val="20"/>
        </w:rPr>
        <w:t xml:space="preserve">s, </w:t>
      </w:r>
      <w:r w:rsidR="00740B6F">
        <w:rPr>
          <w:rFonts w:ascii="Arial" w:hAnsi="Arial" w:cs="Arial"/>
          <w:noProof/>
          <w:sz w:val="20"/>
          <w:szCs w:val="20"/>
        </w:rPr>
        <w:t>de se confronter à l’imaginaire</w:t>
      </w:r>
      <w:r w:rsidR="00CC6FB7">
        <w:rPr>
          <w:rFonts w:ascii="Arial" w:hAnsi="Arial" w:cs="Arial"/>
          <w:noProof/>
          <w:sz w:val="20"/>
          <w:szCs w:val="20"/>
        </w:rPr>
        <w:t>, à la poésie</w:t>
      </w:r>
      <w:r w:rsidR="0013135D">
        <w:rPr>
          <w:rFonts w:ascii="Arial" w:hAnsi="Arial" w:cs="Arial"/>
          <w:noProof/>
          <w:sz w:val="20"/>
          <w:szCs w:val="20"/>
        </w:rPr>
        <w:t xml:space="preserve"> et </w:t>
      </w:r>
      <w:r w:rsidR="0013135D" w:rsidRPr="00D73B64">
        <w:rPr>
          <w:rFonts w:ascii="Arial" w:hAnsi="Arial" w:cs="Arial"/>
          <w:noProof/>
          <w:sz w:val="20"/>
          <w:szCs w:val="20"/>
        </w:rPr>
        <w:t>à tou</w:t>
      </w:r>
      <w:r w:rsidR="00D73B64" w:rsidRPr="00D73B64">
        <w:rPr>
          <w:rFonts w:ascii="Arial" w:hAnsi="Arial" w:cs="Arial"/>
          <w:noProof/>
          <w:sz w:val="20"/>
          <w:szCs w:val="20"/>
        </w:rPr>
        <w:t>s</w:t>
      </w:r>
      <w:r w:rsidR="0013135D" w:rsidRPr="00D73B64">
        <w:rPr>
          <w:rFonts w:ascii="Arial" w:hAnsi="Arial" w:cs="Arial"/>
          <w:noProof/>
          <w:sz w:val="20"/>
          <w:szCs w:val="20"/>
        </w:rPr>
        <w:t xml:space="preserve"> les</w:t>
      </w:r>
      <w:r w:rsidR="0013135D">
        <w:rPr>
          <w:rFonts w:ascii="Arial" w:hAnsi="Arial" w:cs="Arial"/>
          <w:noProof/>
          <w:sz w:val="20"/>
          <w:szCs w:val="20"/>
        </w:rPr>
        <w:t xml:space="preserve"> possibles </w:t>
      </w:r>
      <w:r w:rsidR="003B2288">
        <w:rPr>
          <w:rFonts w:ascii="Arial" w:hAnsi="Arial" w:cs="Arial"/>
          <w:noProof/>
          <w:sz w:val="20"/>
          <w:szCs w:val="20"/>
        </w:rPr>
        <w:t>vers lesquels nous emm</w:t>
      </w:r>
      <w:r w:rsidR="001767A6">
        <w:rPr>
          <w:rFonts w:ascii="Arial" w:hAnsi="Arial" w:cs="Arial"/>
          <w:noProof/>
          <w:sz w:val="20"/>
          <w:szCs w:val="20"/>
        </w:rPr>
        <w:t>è</w:t>
      </w:r>
      <w:r w:rsidR="003B2288">
        <w:rPr>
          <w:rFonts w:ascii="Arial" w:hAnsi="Arial" w:cs="Arial"/>
          <w:noProof/>
          <w:sz w:val="20"/>
          <w:szCs w:val="20"/>
        </w:rPr>
        <w:t xml:space="preserve">ne le spectacle vivant. </w:t>
      </w:r>
      <w:r w:rsidR="000D75D3">
        <w:rPr>
          <w:rFonts w:ascii="Arial" w:hAnsi="Arial" w:cs="Arial"/>
          <w:noProof/>
          <w:sz w:val="20"/>
          <w:szCs w:val="20"/>
        </w:rPr>
        <w:t xml:space="preserve">De la culture « en vrai », en </w:t>
      </w:r>
      <w:r w:rsidR="000D75D3" w:rsidRPr="000D75D3">
        <w:rPr>
          <w:rFonts w:ascii="Arial" w:hAnsi="Arial" w:cs="Arial"/>
          <w:noProof/>
          <w:sz w:val="20"/>
          <w:szCs w:val="20"/>
        </w:rPr>
        <w:t>réel !</w:t>
      </w:r>
      <w:r w:rsidR="000D75D3">
        <w:rPr>
          <w:rFonts w:ascii="Arial" w:hAnsi="Arial" w:cs="Arial"/>
          <w:noProof/>
          <w:sz w:val="20"/>
          <w:szCs w:val="20"/>
        </w:rPr>
        <w:t xml:space="preserve"> </w:t>
      </w:r>
    </w:p>
    <w:p w14:paraId="29382032" w14:textId="77777777" w:rsidR="00DC0410" w:rsidRDefault="00DC0410" w:rsidP="00910EAB">
      <w:pPr>
        <w:ind w:right="107"/>
        <w:jc w:val="both"/>
        <w:rPr>
          <w:rFonts w:ascii="Arial" w:hAnsi="Arial" w:cs="Arial"/>
          <w:sz w:val="20"/>
          <w:szCs w:val="20"/>
        </w:rPr>
      </w:pPr>
    </w:p>
    <w:p w14:paraId="33F570C2" w14:textId="77777777" w:rsidR="00DC0410" w:rsidRPr="00093844" w:rsidRDefault="00DC0410" w:rsidP="00910EAB">
      <w:pPr>
        <w:ind w:right="107"/>
        <w:jc w:val="both"/>
        <w:rPr>
          <w:rFonts w:ascii="Arial" w:hAnsi="Arial" w:cs="Arial"/>
          <w:sz w:val="20"/>
          <w:szCs w:val="20"/>
        </w:rPr>
      </w:pPr>
    </w:p>
    <w:p w14:paraId="23B4E8BF" w14:textId="77777777" w:rsidR="00F61D0E" w:rsidRDefault="00093844" w:rsidP="00093844">
      <w:pPr>
        <w:ind w:right="107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sym w:font="Wingdings 3" w:char="F075"/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9D6165">
        <w:rPr>
          <w:rFonts w:ascii="Arial" w:hAnsi="Arial" w:cs="Arial"/>
          <w:b/>
          <w:color w:val="0070C0"/>
          <w:sz w:val="20"/>
          <w:szCs w:val="20"/>
        </w:rPr>
        <w:t>UN LIEU PLURIDISCIPLI</w:t>
      </w:r>
      <w:r w:rsidR="00F61D0E">
        <w:rPr>
          <w:rFonts w:ascii="Arial" w:hAnsi="Arial" w:cs="Arial"/>
          <w:b/>
          <w:color w:val="0070C0"/>
          <w:sz w:val="20"/>
          <w:szCs w:val="20"/>
        </w:rPr>
        <w:t xml:space="preserve">NAIRE </w:t>
      </w:r>
    </w:p>
    <w:p w14:paraId="4C193D2C" w14:textId="77777777" w:rsidR="00F61D0E" w:rsidRDefault="00F61D0E" w:rsidP="00093844">
      <w:pPr>
        <w:ind w:right="107"/>
        <w:rPr>
          <w:rFonts w:ascii="Arial" w:hAnsi="Arial" w:cs="Arial"/>
          <w:b/>
          <w:color w:val="0070C0"/>
          <w:sz w:val="20"/>
          <w:szCs w:val="20"/>
        </w:rPr>
      </w:pPr>
    </w:p>
    <w:p w14:paraId="45BC3C40" w14:textId="02AA91C6" w:rsidR="00093844" w:rsidRDefault="00F61D0E" w:rsidP="00093844">
      <w:pPr>
        <w:ind w:right="107"/>
        <w:rPr>
          <w:rFonts w:ascii="Arial" w:hAnsi="Arial" w:cs="Arial"/>
          <w:b/>
          <w:color w:val="0070C0"/>
          <w:sz w:val="20"/>
          <w:szCs w:val="20"/>
        </w:rPr>
      </w:pPr>
      <w:r w:rsidRPr="00F61D0E">
        <w:rPr>
          <w:rFonts w:ascii="Arial" w:hAnsi="Arial" w:cs="Arial"/>
          <w:b/>
          <w:sz w:val="20"/>
          <w:szCs w:val="20"/>
        </w:rPr>
        <w:t>MUSIQUE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417EDB">
        <w:rPr>
          <w:rFonts w:ascii="Arial" w:hAnsi="Arial" w:cs="Arial"/>
          <w:b/>
          <w:color w:val="0070C0"/>
          <w:sz w:val="20"/>
          <w:szCs w:val="20"/>
        </w:rPr>
        <w:t xml:space="preserve"> </w:t>
      </w:r>
    </w:p>
    <w:p w14:paraId="60215C4A" w14:textId="605D0C3A" w:rsidR="00623988" w:rsidRPr="00000EEA" w:rsidRDefault="00623988" w:rsidP="00093844">
      <w:pPr>
        <w:ind w:right="107"/>
        <w:rPr>
          <w:rFonts w:ascii="Arial" w:hAnsi="Arial" w:cs="Arial"/>
          <w:b/>
          <w:i/>
          <w:iCs/>
          <w:sz w:val="20"/>
          <w:szCs w:val="20"/>
        </w:rPr>
      </w:pPr>
      <w:r w:rsidRPr="00623988">
        <w:rPr>
          <w:rFonts w:ascii="Arial" w:hAnsi="Arial" w:cs="Arial"/>
          <w:b/>
          <w:i/>
          <w:iCs/>
          <w:sz w:val="20"/>
          <w:szCs w:val="20"/>
        </w:rPr>
        <w:t>Comme un air de grand mix</w:t>
      </w:r>
    </w:p>
    <w:p w14:paraId="1C29443D" w14:textId="10E59719" w:rsidR="00B6333F" w:rsidRDefault="006D4C73" w:rsidP="00224E7A">
      <w:pPr>
        <w:ind w:right="107"/>
        <w:jc w:val="both"/>
        <w:rPr>
          <w:rFonts w:ascii="Arial" w:eastAsia="Calibri Light" w:hAnsi="Arial" w:cs="Arial"/>
          <w:sz w:val="20"/>
          <w:szCs w:val="20"/>
        </w:rPr>
      </w:pPr>
      <w:r w:rsidRPr="00CD0A0F">
        <w:rPr>
          <w:rFonts w:ascii="Arial" w:eastAsia="Calibri Light" w:hAnsi="Arial" w:cs="Arial"/>
          <w:sz w:val="20"/>
          <w:szCs w:val="20"/>
        </w:rPr>
        <w:t xml:space="preserve">C’est le concert </w:t>
      </w:r>
      <w:r>
        <w:rPr>
          <w:rFonts w:ascii="Arial" w:eastAsia="Calibri Light" w:hAnsi="Arial" w:cs="Arial"/>
          <w:b/>
          <w:bCs/>
          <w:i/>
          <w:iCs/>
          <w:sz w:val="20"/>
          <w:szCs w:val="20"/>
        </w:rPr>
        <w:t>Une valse à Cotonou</w:t>
      </w:r>
      <w:r w:rsidR="008528CD">
        <w:rPr>
          <w:rFonts w:ascii="Arial" w:eastAsia="Calibri Light" w:hAnsi="Arial" w:cs="Arial"/>
          <w:sz w:val="20"/>
          <w:szCs w:val="20"/>
        </w:rPr>
        <w:t xml:space="preserve"> d</w:t>
      </w:r>
      <w:r w:rsidR="001118C8">
        <w:rPr>
          <w:rFonts w:ascii="Arial" w:eastAsia="Calibri Light" w:hAnsi="Arial" w:cs="Arial"/>
          <w:sz w:val="20"/>
          <w:szCs w:val="20"/>
        </w:rPr>
        <w:t>u groupe</w:t>
      </w:r>
      <w:r w:rsidR="008528CD">
        <w:rPr>
          <w:rFonts w:ascii="Arial" w:eastAsia="Calibri Light" w:hAnsi="Arial" w:cs="Arial"/>
          <w:sz w:val="20"/>
          <w:szCs w:val="20"/>
        </w:rPr>
        <w:t xml:space="preserve"> </w:t>
      </w:r>
      <w:proofErr w:type="spellStart"/>
      <w:r w:rsidR="008528CD" w:rsidRPr="00946524">
        <w:rPr>
          <w:rFonts w:ascii="Arial" w:eastAsia="Calibri Light" w:hAnsi="Arial" w:cs="Arial"/>
          <w:b/>
          <w:bCs/>
          <w:i/>
          <w:iCs/>
          <w:sz w:val="20"/>
          <w:szCs w:val="20"/>
        </w:rPr>
        <w:t>Eyo’nlé</w:t>
      </w:r>
      <w:proofErr w:type="spellEnd"/>
      <w:r w:rsidR="008528CD">
        <w:rPr>
          <w:rFonts w:ascii="Arial" w:eastAsia="Calibri Light" w:hAnsi="Arial" w:cs="Arial"/>
          <w:sz w:val="20"/>
          <w:szCs w:val="20"/>
        </w:rPr>
        <w:t xml:space="preserve"> </w:t>
      </w:r>
      <w:r w:rsidRPr="00CD0A0F">
        <w:rPr>
          <w:rFonts w:ascii="Arial" w:eastAsia="Calibri Light" w:hAnsi="Arial" w:cs="Arial"/>
          <w:sz w:val="20"/>
          <w:szCs w:val="20"/>
        </w:rPr>
        <w:t>qui ouvrira la saison le 2</w:t>
      </w:r>
      <w:r w:rsidR="00296CEC">
        <w:rPr>
          <w:rFonts w:ascii="Arial" w:eastAsia="Calibri Light" w:hAnsi="Arial" w:cs="Arial"/>
          <w:sz w:val="20"/>
          <w:szCs w:val="20"/>
        </w:rPr>
        <w:t>4</w:t>
      </w:r>
      <w:r w:rsidRPr="00CD0A0F">
        <w:rPr>
          <w:rFonts w:ascii="Arial" w:eastAsia="Calibri Light" w:hAnsi="Arial" w:cs="Arial"/>
          <w:sz w:val="20"/>
          <w:szCs w:val="20"/>
        </w:rPr>
        <w:t xml:space="preserve"> septembre à 20h30.</w:t>
      </w:r>
      <w:r w:rsidR="00DF7236">
        <w:rPr>
          <w:rFonts w:ascii="Arial" w:eastAsia="Calibri Light" w:hAnsi="Arial" w:cs="Arial"/>
          <w:sz w:val="20"/>
          <w:szCs w:val="20"/>
        </w:rPr>
        <w:br/>
      </w:r>
      <w:r w:rsidRPr="00CD0A0F">
        <w:rPr>
          <w:rFonts w:ascii="Arial" w:eastAsia="Calibri Light" w:hAnsi="Arial" w:cs="Arial"/>
          <w:sz w:val="20"/>
          <w:szCs w:val="20"/>
        </w:rPr>
        <w:t>Ce spectacle propose de faire redécouvrir</w:t>
      </w:r>
      <w:r w:rsidR="00032A51">
        <w:rPr>
          <w:rFonts w:ascii="Arial" w:eastAsia="Calibri Light" w:hAnsi="Arial" w:cs="Arial"/>
          <w:sz w:val="20"/>
          <w:szCs w:val="20"/>
        </w:rPr>
        <w:t xml:space="preserve"> la chanson française </w:t>
      </w:r>
      <w:r w:rsidR="00032A51" w:rsidRPr="00032A51">
        <w:rPr>
          <w:rFonts w:ascii="Arial" w:eastAsia="Calibri Light" w:hAnsi="Arial" w:cs="Arial"/>
          <w:sz w:val="20"/>
          <w:szCs w:val="20"/>
        </w:rPr>
        <w:t>des années 30 à nos jours</w:t>
      </w:r>
      <w:r w:rsidR="003535B2">
        <w:rPr>
          <w:rFonts w:ascii="Arial" w:eastAsia="Calibri Light" w:hAnsi="Arial" w:cs="Arial"/>
          <w:sz w:val="20"/>
          <w:szCs w:val="20"/>
        </w:rPr>
        <w:t>,</w:t>
      </w:r>
      <w:r w:rsidRPr="00CD0A0F">
        <w:rPr>
          <w:rFonts w:ascii="Arial" w:eastAsia="Calibri Light" w:hAnsi="Arial" w:cs="Arial"/>
          <w:sz w:val="20"/>
          <w:szCs w:val="20"/>
        </w:rPr>
        <w:t xml:space="preserve"> </w:t>
      </w:r>
      <w:r w:rsidR="00B81C6C" w:rsidRPr="00B81C6C">
        <w:rPr>
          <w:rFonts w:ascii="Arial" w:eastAsia="Calibri Light" w:hAnsi="Arial" w:cs="Arial"/>
          <w:sz w:val="20"/>
          <w:szCs w:val="20"/>
        </w:rPr>
        <w:t>cuisinée à la sauce béninoise</w:t>
      </w:r>
      <w:r w:rsidRPr="00CD0A0F">
        <w:rPr>
          <w:rFonts w:ascii="Arial" w:eastAsia="Calibri Light" w:hAnsi="Arial" w:cs="Arial"/>
          <w:sz w:val="20"/>
          <w:szCs w:val="20"/>
        </w:rPr>
        <w:t xml:space="preserve">. </w:t>
      </w:r>
      <w:r w:rsidR="00915FA4">
        <w:rPr>
          <w:rFonts w:ascii="Arial" w:eastAsia="Calibri Light" w:hAnsi="Arial" w:cs="Arial"/>
          <w:sz w:val="20"/>
          <w:szCs w:val="20"/>
        </w:rPr>
        <w:t>Le concert d’</w:t>
      </w:r>
      <w:proofErr w:type="spellStart"/>
      <w:r w:rsidR="00915FA4">
        <w:rPr>
          <w:rFonts w:ascii="Arial" w:eastAsia="Calibri Light" w:hAnsi="Arial" w:cs="Arial"/>
          <w:sz w:val="20"/>
          <w:szCs w:val="20"/>
        </w:rPr>
        <w:t>Eyo’nlé</w:t>
      </w:r>
      <w:proofErr w:type="spellEnd"/>
      <w:r w:rsidR="00915FA4">
        <w:rPr>
          <w:rFonts w:ascii="Arial" w:eastAsia="Calibri Light" w:hAnsi="Arial" w:cs="Arial"/>
          <w:sz w:val="20"/>
          <w:szCs w:val="20"/>
        </w:rPr>
        <w:t xml:space="preserve"> </w:t>
      </w:r>
      <w:r w:rsidR="00915FA4" w:rsidRPr="00915FA4">
        <w:rPr>
          <w:rFonts w:ascii="Arial" w:eastAsia="Calibri Light" w:hAnsi="Arial" w:cs="Arial"/>
          <w:sz w:val="20"/>
          <w:szCs w:val="20"/>
        </w:rPr>
        <w:t xml:space="preserve">est une fête africaine autour </w:t>
      </w:r>
      <w:r w:rsidR="00A4471B">
        <w:rPr>
          <w:rFonts w:ascii="Arial" w:eastAsia="Calibri Light" w:hAnsi="Arial" w:cs="Arial"/>
          <w:sz w:val="20"/>
          <w:szCs w:val="20"/>
        </w:rPr>
        <w:t>des refrains parmi les plus populaires que compte la chanson française</w:t>
      </w:r>
      <w:r w:rsidR="00915FA4" w:rsidRPr="00915FA4">
        <w:rPr>
          <w:rFonts w:ascii="Arial" w:eastAsia="Calibri Light" w:hAnsi="Arial" w:cs="Arial"/>
          <w:sz w:val="20"/>
          <w:szCs w:val="20"/>
        </w:rPr>
        <w:t xml:space="preserve"> !</w:t>
      </w:r>
    </w:p>
    <w:p w14:paraId="061D562D" w14:textId="2777C77B" w:rsidR="002A7B71" w:rsidRDefault="005061E1" w:rsidP="00224E7A">
      <w:pPr>
        <w:pStyle w:val="Commentaire"/>
        <w:ind w:right="10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</w:t>
      </w:r>
      <w:r w:rsidRPr="00883AAC">
        <w:rPr>
          <w:rFonts w:ascii="Arial" w:hAnsi="Arial" w:cs="Arial"/>
          <w:noProof/>
        </w:rPr>
        <w:t xml:space="preserve">n novembre, La Nacelle sera </w:t>
      </w:r>
      <w:r>
        <w:rPr>
          <w:rFonts w:ascii="Arial" w:hAnsi="Arial" w:cs="Arial"/>
          <w:noProof/>
        </w:rPr>
        <w:t xml:space="preserve">à nouveau </w:t>
      </w:r>
      <w:r w:rsidRPr="00883AAC">
        <w:rPr>
          <w:rFonts w:ascii="Arial" w:hAnsi="Arial" w:cs="Arial"/>
          <w:noProof/>
        </w:rPr>
        <w:t xml:space="preserve">partenaire du festival Blues </w:t>
      </w:r>
      <w:r w:rsidR="00BC1716">
        <w:rPr>
          <w:rFonts w:ascii="Arial" w:hAnsi="Arial" w:cs="Arial"/>
          <w:noProof/>
        </w:rPr>
        <w:t>s</w:t>
      </w:r>
      <w:r w:rsidRPr="00883AAC">
        <w:rPr>
          <w:rFonts w:ascii="Arial" w:hAnsi="Arial" w:cs="Arial"/>
          <w:noProof/>
        </w:rPr>
        <w:t xml:space="preserve">ur Seine </w:t>
      </w:r>
      <w:r>
        <w:rPr>
          <w:rFonts w:ascii="Arial" w:hAnsi="Arial" w:cs="Arial"/>
          <w:noProof/>
        </w:rPr>
        <w:t xml:space="preserve">avec, à </w:t>
      </w:r>
      <w:r w:rsidRPr="00883AAC">
        <w:rPr>
          <w:rFonts w:ascii="Arial" w:hAnsi="Arial" w:cs="Arial"/>
          <w:noProof/>
        </w:rPr>
        <w:t xml:space="preserve">l'affiche, </w:t>
      </w:r>
      <w:r w:rsidR="009050FC">
        <w:rPr>
          <w:rFonts w:ascii="Arial" w:hAnsi="Arial" w:cs="Arial"/>
          <w:noProof/>
        </w:rPr>
        <w:t>le son</w:t>
      </w:r>
      <w:r w:rsidR="00F73D1D">
        <w:rPr>
          <w:rFonts w:ascii="Arial" w:hAnsi="Arial" w:cs="Arial"/>
          <w:noProof/>
        </w:rPr>
        <w:t xml:space="preserve"> </w:t>
      </w:r>
      <w:r w:rsidR="00A62A6A">
        <w:rPr>
          <w:rFonts w:ascii="Arial" w:hAnsi="Arial" w:cs="Arial"/>
          <w:noProof/>
        </w:rPr>
        <w:t xml:space="preserve">à la fois </w:t>
      </w:r>
      <w:r w:rsidR="00F73D1D">
        <w:rPr>
          <w:rFonts w:ascii="Arial" w:hAnsi="Arial" w:cs="Arial"/>
          <w:noProof/>
        </w:rPr>
        <w:t xml:space="preserve">rustique et urbain de </w:t>
      </w:r>
      <w:r w:rsidR="002040FE">
        <w:rPr>
          <w:rFonts w:ascii="Arial" w:hAnsi="Arial" w:cs="Arial"/>
          <w:b/>
          <w:bCs/>
          <w:i/>
          <w:iCs/>
          <w:noProof/>
        </w:rPr>
        <w:t>Luke Winslow</w:t>
      </w:r>
      <w:r w:rsidR="00D73B64">
        <w:rPr>
          <w:rFonts w:ascii="Arial" w:hAnsi="Arial" w:cs="Arial"/>
          <w:b/>
          <w:bCs/>
          <w:i/>
          <w:iCs/>
          <w:noProof/>
        </w:rPr>
        <w:t>-</w:t>
      </w:r>
      <w:r w:rsidR="002040FE">
        <w:rPr>
          <w:rFonts w:ascii="Arial" w:hAnsi="Arial" w:cs="Arial"/>
          <w:b/>
          <w:bCs/>
          <w:i/>
          <w:iCs/>
          <w:noProof/>
        </w:rPr>
        <w:t xml:space="preserve">King. </w:t>
      </w:r>
      <w:r w:rsidR="002040FE">
        <w:rPr>
          <w:rFonts w:ascii="Arial" w:hAnsi="Arial" w:cs="Arial"/>
          <w:noProof/>
        </w:rPr>
        <w:t xml:space="preserve">Son travail est un savant </w:t>
      </w:r>
      <w:r w:rsidR="002A7B71" w:rsidRPr="002A7B71">
        <w:rPr>
          <w:rFonts w:ascii="Arial" w:hAnsi="Arial" w:cs="Arial"/>
          <w:noProof/>
        </w:rPr>
        <w:t xml:space="preserve">mélange qui combine le blues du delta du Mississippi, la musique folk, le jazz traditionnel et le rock &amp; roll roots. </w:t>
      </w:r>
    </w:p>
    <w:p w14:paraId="039537E5" w14:textId="7C9D5EF0" w:rsidR="00ED5244" w:rsidRDefault="0035399F" w:rsidP="00224E7A">
      <w:pPr>
        <w:pStyle w:val="Commentaire"/>
        <w:ind w:right="10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Rendez-vous </w:t>
      </w:r>
      <w:r w:rsidR="00781862">
        <w:rPr>
          <w:rFonts w:ascii="Arial" w:hAnsi="Arial" w:cs="Arial"/>
          <w:noProof/>
        </w:rPr>
        <w:t xml:space="preserve">le 20 janvier </w:t>
      </w:r>
      <w:r>
        <w:rPr>
          <w:rFonts w:ascii="Arial" w:hAnsi="Arial" w:cs="Arial"/>
          <w:noProof/>
        </w:rPr>
        <w:t>avec</w:t>
      </w:r>
      <w:r w:rsidR="00310536" w:rsidRPr="00883AAC">
        <w:rPr>
          <w:rFonts w:ascii="Arial" w:hAnsi="Arial" w:cs="Arial"/>
          <w:noProof/>
        </w:rPr>
        <w:t xml:space="preserve"> </w:t>
      </w:r>
      <w:r w:rsidR="00310536">
        <w:rPr>
          <w:rFonts w:ascii="Arial" w:hAnsi="Arial" w:cs="Arial"/>
          <w:b/>
          <w:bCs/>
          <w:i/>
          <w:iCs/>
          <w:noProof/>
        </w:rPr>
        <w:t>Bertran</w:t>
      </w:r>
      <w:r w:rsidR="00952671">
        <w:rPr>
          <w:rFonts w:ascii="Arial" w:hAnsi="Arial" w:cs="Arial"/>
          <w:b/>
          <w:bCs/>
          <w:i/>
          <w:iCs/>
          <w:noProof/>
        </w:rPr>
        <w:t>d</w:t>
      </w:r>
      <w:r w:rsidR="00310536">
        <w:rPr>
          <w:rFonts w:ascii="Arial" w:hAnsi="Arial" w:cs="Arial"/>
          <w:b/>
          <w:bCs/>
          <w:i/>
          <w:iCs/>
          <w:noProof/>
        </w:rPr>
        <w:t xml:space="preserve"> Belin</w:t>
      </w:r>
      <w:r w:rsidR="00310536" w:rsidRPr="00883AAC">
        <w:rPr>
          <w:rFonts w:ascii="Arial" w:hAnsi="Arial" w:cs="Arial"/>
          <w:noProof/>
        </w:rPr>
        <w:t xml:space="preserve">, </w:t>
      </w:r>
      <w:r w:rsidR="00F51110">
        <w:rPr>
          <w:rFonts w:ascii="Arial" w:hAnsi="Arial" w:cs="Arial"/>
          <w:noProof/>
        </w:rPr>
        <w:t xml:space="preserve">pour qui tout est affaire de verbe et de voix et </w:t>
      </w:r>
      <w:r w:rsidR="008906EC">
        <w:rPr>
          <w:rFonts w:ascii="Arial" w:hAnsi="Arial" w:cs="Arial"/>
          <w:noProof/>
        </w:rPr>
        <w:t xml:space="preserve">qui s’est imposé au fil du temps comme l’un des </w:t>
      </w:r>
      <w:r w:rsidR="00781862">
        <w:rPr>
          <w:rFonts w:ascii="Arial" w:hAnsi="Arial" w:cs="Arial"/>
          <w:noProof/>
        </w:rPr>
        <w:t>auteur</w:t>
      </w:r>
      <w:r w:rsidR="008906EC">
        <w:rPr>
          <w:rFonts w:ascii="Arial" w:hAnsi="Arial" w:cs="Arial"/>
          <w:noProof/>
        </w:rPr>
        <w:t>s</w:t>
      </w:r>
      <w:r w:rsidR="00781862">
        <w:rPr>
          <w:rFonts w:ascii="Arial" w:hAnsi="Arial" w:cs="Arial"/>
          <w:noProof/>
        </w:rPr>
        <w:t xml:space="preserve"> majeur</w:t>
      </w:r>
      <w:r w:rsidR="008906EC">
        <w:rPr>
          <w:rFonts w:ascii="Arial" w:hAnsi="Arial" w:cs="Arial"/>
          <w:noProof/>
        </w:rPr>
        <w:t>s</w:t>
      </w:r>
      <w:r w:rsidR="00781862">
        <w:rPr>
          <w:rFonts w:ascii="Arial" w:hAnsi="Arial" w:cs="Arial"/>
          <w:noProof/>
        </w:rPr>
        <w:t xml:space="preserve"> de la chanson d’aujourd’hui</w:t>
      </w:r>
      <w:r w:rsidR="00ED5244">
        <w:rPr>
          <w:rFonts w:ascii="Arial" w:hAnsi="Arial" w:cs="Arial"/>
          <w:noProof/>
        </w:rPr>
        <w:t xml:space="preserve">. </w:t>
      </w:r>
      <w:r w:rsidR="00A057AD">
        <w:rPr>
          <w:rFonts w:ascii="Arial" w:hAnsi="Arial" w:cs="Arial"/>
          <w:noProof/>
        </w:rPr>
        <w:t>Il</w:t>
      </w:r>
      <w:r w:rsidR="00723586" w:rsidRPr="00723586">
        <w:rPr>
          <w:rFonts w:ascii="Arial" w:hAnsi="Arial" w:cs="Arial"/>
          <w:noProof/>
        </w:rPr>
        <w:t xml:space="preserve"> poursuit</w:t>
      </w:r>
      <w:r w:rsidR="00130CC4">
        <w:rPr>
          <w:rFonts w:ascii="Arial" w:hAnsi="Arial" w:cs="Arial"/>
          <w:noProof/>
        </w:rPr>
        <w:t>,</w:t>
      </w:r>
      <w:r w:rsidR="00723586" w:rsidRPr="00723586">
        <w:rPr>
          <w:rFonts w:ascii="Arial" w:hAnsi="Arial" w:cs="Arial"/>
          <w:noProof/>
        </w:rPr>
        <w:t xml:space="preserve"> </w:t>
      </w:r>
      <w:r w:rsidR="00130CC4">
        <w:rPr>
          <w:rFonts w:ascii="Arial" w:hAnsi="Arial" w:cs="Arial"/>
          <w:noProof/>
        </w:rPr>
        <w:t xml:space="preserve">avec son septième album </w:t>
      </w:r>
      <w:r w:rsidR="00130CC4" w:rsidRPr="002706BC">
        <w:rPr>
          <w:rFonts w:ascii="Arial" w:hAnsi="Arial" w:cs="Arial"/>
          <w:i/>
          <w:iCs/>
          <w:noProof/>
        </w:rPr>
        <w:t>Tambour Vision</w:t>
      </w:r>
      <w:r w:rsidR="00130CC4">
        <w:rPr>
          <w:rFonts w:ascii="Arial" w:hAnsi="Arial" w:cs="Arial"/>
          <w:noProof/>
        </w:rPr>
        <w:t xml:space="preserve">, </w:t>
      </w:r>
      <w:r w:rsidR="00723586" w:rsidRPr="00723586">
        <w:rPr>
          <w:rFonts w:ascii="Arial" w:hAnsi="Arial" w:cs="Arial"/>
          <w:noProof/>
        </w:rPr>
        <w:t>une œuvre stupéfiante</w:t>
      </w:r>
      <w:r w:rsidR="00130CC4">
        <w:rPr>
          <w:rFonts w:ascii="Arial" w:hAnsi="Arial" w:cs="Arial"/>
          <w:noProof/>
        </w:rPr>
        <w:t xml:space="preserve"> et </w:t>
      </w:r>
      <w:r w:rsidR="00F51110">
        <w:rPr>
          <w:rFonts w:ascii="Arial" w:hAnsi="Arial" w:cs="Arial"/>
          <w:noProof/>
        </w:rPr>
        <w:t>percutente</w:t>
      </w:r>
      <w:r w:rsidR="00130CC4">
        <w:rPr>
          <w:rFonts w:ascii="Arial" w:hAnsi="Arial" w:cs="Arial"/>
          <w:noProof/>
        </w:rPr>
        <w:t>,</w:t>
      </w:r>
      <w:r w:rsidR="00723586" w:rsidRPr="00723586">
        <w:rPr>
          <w:rFonts w:ascii="Arial" w:hAnsi="Arial" w:cs="Arial"/>
          <w:noProof/>
        </w:rPr>
        <w:t xml:space="preserve"> au style </w:t>
      </w:r>
      <w:r w:rsidR="003D4ADA">
        <w:rPr>
          <w:rFonts w:ascii="Arial" w:hAnsi="Arial" w:cs="Arial"/>
          <w:noProof/>
        </w:rPr>
        <w:t>singulier</w:t>
      </w:r>
      <w:r w:rsidR="002806C5">
        <w:rPr>
          <w:rFonts w:ascii="Arial" w:hAnsi="Arial" w:cs="Arial"/>
          <w:noProof/>
        </w:rPr>
        <w:t xml:space="preserve"> et</w:t>
      </w:r>
      <w:r w:rsidR="00711524">
        <w:rPr>
          <w:rFonts w:ascii="Arial" w:hAnsi="Arial" w:cs="Arial"/>
          <w:noProof/>
        </w:rPr>
        <w:t xml:space="preserve"> d’</w:t>
      </w:r>
      <w:r w:rsidR="002806C5">
        <w:rPr>
          <w:rFonts w:ascii="Arial" w:hAnsi="Arial" w:cs="Arial"/>
          <w:noProof/>
        </w:rPr>
        <w:t>une élégance rare</w:t>
      </w:r>
      <w:r w:rsidR="0031478F">
        <w:rPr>
          <w:rFonts w:ascii="Arial" w:hAnsi="Arial" w:cs="Arial"/>
          <w:noProof/>
        </w:rPr>
        <w:t>.</w:t>
      </w:r>
      <w:r w:rsidR="00D73B64">
        <w:rPr>
          <w:rFonts w:ascii="Arial" w:hAnsi="Arial" w:cs="Arial"/>
          <w:noProof/>
        </w:rPr>
        <w:br/>
      </w:r>
    </w:p>
    <w:p w14:paraId="79667666" w14:textId="198B306E" w:rsidR="00131A92" w:rsidRDefault="007D16CD" w:rsidP="00224E7A">
      <w:pPr>
        <w:pStyle w:val="Commentaire"/>
        <w:ind w:right="10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La saison musicale de La Nacelle</w:t>
      </w:r>
      <w:r w:rsidR="00F72D9A">
        <w:rPr>
          <w:rFonts w:ascii="Arial" w:hAnsi="Arial" w:cs="Arial"/>
          <w:noProof/>
        </w:rPr>
        <w:t xml:space="preserve"> s’ach</w:t>
      </w:r>
      <w:r w:rsidR="002706BC">
        <w:rPr>
          <w:rFonts w:ascii="Arial" w:hAnsi="Arial" w:cs="Arial"/>
          <w:noProof/>
        </w:rPr>
        <w:t>è</w:t>
      </w:r>
      <w:r w:rsidR="00F72D9A">
        <w:rPr>
          <w:rFonts w:ascii="Arial" w:hAnsi="Arial" w:cs="Arial"/>
          <w:noProof/>
        </w:rPr>
        <w:t xml:space="preserve">vera </w:t>
      </w:r>
      <w:r w:rsidR="00050AF8">
        <w:rPr>
          <w:rFonts w:ascii="Arial" w:hAnsi="Arial" w:cs="Arial"/>
          <w:noProof/>
        </w:rPr>
        <w:t xml:space="preserve">avec </w:t>
      </w:r>
      <w:r w:rsidR="00050AF8" w:rsidRPr="002B2FA1">
        <w:rPr>
          <w:rFonts w:ascii="Arial" w:hAnsi="Arial" w:cs="Arial"/>
          <w:b/>
          <w:bCs/>
          <w:i/>
          <w:iCs/>
          <w:noProof/>
        </w:rPr>
        <w:t>Stacey Kent</w:t>
      </w:r>
      <w:r w:rsidR="00050AF8" w:rsidRPr="00050AF8">
        <w:rPr>
          <w:rFonts w:ascii="Arial" w:hAnsi="Arial" w:cs="Arial"/>
          <w:noProof/>
        </w:rPr>
        <w:t xml:space="preserve"> </w:t>
      </w:r>
      <w:r w:rsidR="00050AF8">
        <w:rPr>
          <w:rFonts w:ascii="Arial" w:hAnsi="Arial" w:cs="Arial"/>
          <w:noProof/>
        </w:rPr>
        <w:t xml:space="preserve">qui est </w:t>
      </w:r>
      <w:r w:rsidR="00A93CE7" w:rsidRPr="00A93CE7">
        <w:rPr>
          <w:rFonts w:ascii="Arial" w:hAnsi="Arial" w:cs="Arial"/>
          <w:noProof/>
        </w:rPr>
        <w:t xml:space="preserve">assurément la plus délicate des voix actuelles du jazz. </w:t>
      </w:r>
      <w:r w:rsidR="00A93CE7">
        <w:rPr>
          <w:rFonts w:ascii="Arial" w:hAnsi="Arial" w:cs="Arial"/>
          <w:noProof/>
        </w:rPr>
        <w:t>Cette</w:t>
      </w:r>
      <w:r w:rsidR="00050AF8" w:rsidRPr="00050AF8">
        <w:rPr>
          <w:rFonts w:ascii="Arial" w:hAnsi="Arial" w:cs="Arial"/>
          <w:noProof/>
        </w:rPr>
        <w:t xml:space="preserve"> interprète d’exception</w:t>
      </w:r>
      <w:r w:rsidR="00A93CE7">
        <w:rPr>
          <w:rFonts w:ascii="Arial" w:hAnsi="Arial" w:cs="Arial"/>
          <w:noProof/>
        </w:rPr>
        <w:t xml:space="preserve"> </w:t>
      </w:r>
      <w:r w:rsidR="00050AF8" w:rsidRPr="00050AF8">
        <w:rPr>
          <w:rFonts w:ascii="Arial" w:hAnsi="Arial" w:cs="Arial"/>
          <w:noProof/>
        </w:rPr>
        <w:t>aborde avec</w:t>
      </w:r>
      <w:r w:rsidR="00D8125C">
        <w:rPr>
          <w:rFonts w:ascii="Arial" w:hAnsi="Arial" w:cs="Arial"/>
          <w:noProof/>
        </w:rPr>
        <w:t xml:space="preserve"> beaucoup de</w:t>
      </w:r>
      <w:r w:rsidR="00050AF8" w:rsidRPr="00050AF8">
        <w:rPr>
          <w:rFonts w:ascii="Arial" w:hAnsi="Arial" w:cs="Arial"/>
          <w:noProof/>
        </w:rPr>
        <w:t xml:space="preserve"> justesse et </w:t>
      </w:r>
      <w:r w:rsidR="00D8125C">
        <w:rPr>
          <w:rFonts w:ascii="Arial" w:hAnsi="Arial" w:cs="Arial"/>
          <w:noProof/>
        </w:rPr>
        <w:t>de finesse</w:t>
      </w:r>
      <w:r w:rsidR="00050AF8" w:rsidRPr="00050AF8">
        <w:rPr>
          <w:rFonts w:ascii="Arial" w:hAnsi="Arial" w:cs="Arial"/>
          <w:noProof/>
        </w:rPr>
        <w:t xml:space="preserve"> tous les répertoires, des </w:t>
      </w:r>
      <w:r w:rsidR="00050AF8" w:rsidRPr="00050AF8">
        <w:rPr>
          <w:rFonts w:ascii="Arial" w:hAnsi="Arial" w:cs="Arial"/>
          <w:i/>
          <w:iCs/>
          <w:noProof/>
        </w:rPr>
        <w:t>standards</w:t>
      </w:r>
      <w:r w:rsidR="00050AF8" w:rsidRPr="00050AF8">
        <w:rPr>
          <w:rFonts w:ascii="Arial" w:hAnsi="Arial" w:cs="Arial"/>
          <w:noProof/>
        </w:rPr>
        <w:t> à la bossa nova, du </w:t>
      </w:r>
      <w:r w:rsidR="00050AF8" w:rsidRPr="00050AF8">
        <w:rPr>
          <w:rFonts w:ascii="Arial" w:hAnsi="Arial" w:cs="Arial"/>
          <w:i/>
          <w:iCs/>
          <w:noProof/>
        </w:rPr>
        <w:t>Great American Songbook</w:t>
      </w:r>
      <w:r w:rsidR="00050AF8" w:rsidRPr="00050AF8">
        <w:rPr>
          <w:rFonts w:ascii="Arial" w:hAnsi="Arial" w:cs="Arial"/>
          <w:noProof/>
        </w:rPr>
        <w:t> à la chanson française</w:t>
      </w:r>
      <w:r w:rsidR="00E939C1">
        <w:rPr>
          <w:rFonts w:ascii="Arial" w:hAnsi="Arial" w:cs="Arial"/>
          <w:noProof/>
        </w:rPr>
        <w:t xml:space="preserve">. </w:t>
      </w:r>
    </w:p>
    <w:p w14:paraId="6FE182D3" w14:textId="1E907D97" w:rsidR="00E10F11" w:rsidRDefault="00822AD9" w:rsidP="00000EEA">
      <w:pPr>
        <w:ind w:right="107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Les plus jeunes auront aussi le droit à leur moment musical avec le spectacle </w:t>
      </w:r>
      <w:r w:rsidRPr="00661A04">
        <w:rPr>
          <w:rFonts w:ascii="Arial" w:hAnsi="Arial" w:cs="Arial"/>
          <w:b/>
          <w:bCs/>
          <w:i/>
          <w:iCs/>
          <w:noProof/>
          <w:sz w:val="20"/>
          <w:szCs w:val="20"/>
        </w:rPr>
        <w:t>Lumières !</w:t>
      </w:r>
      <w:r w:rsidR="00BC1716">
        <w:rPr>
          <w:rFonts w:ascii="Arial" w:hAnsi="Arial" w:cs="Arial"/>
          <w:noProof/>
          <w:sz w:val="20"/>
          <w:szCs w:val="20"/>
        </w:rPr>
        <w:t xml:space="preserve">. Ce </w:t>
      </w:r>
      <w:r w:rsidRPr="000868F2">
        <w:rPr>
          <w:rFonts w:ascii="Arial" w:hAnsi="Arial" w:cs="Arial"/>
          <w:noProof/>
          <w:sz w:val="20"/>
          <w:szCs w:val="20"/>
        </w:rPr>
        <w:t xml:space="preserve">ciné-concert onirique et fantaisiste </w:t>
      </w:r>
      <w:r w:rsidRPr="00A16B6A">
        <w:rPr>
          <w:rFonts w:ascii="Arial" w:hAnsi="Arial" w:cs="Arial"/>
          <w:noProof/>
          <w:sz w:val="20"/>
          <w:szCs w:val="20"/>
        </w:rPr>
        <w:t xml:space="preserve">fera </w:t>
      </w:r>
      <w:r>
        <w:rPr>
          <w:rFonts w:ascii="Arial" w:hAnsi="Arial" w:cs="Arial"/>
          <w:noProof/>
          <w:sz w:val="20"/>
          <w:szCs w:val="20"/>
        </w:rPr>
        <w:t xml:space="preserve">découvrir (dès 3 ans) </w:t>
      </w:r>
      <w:r w:rsidR="00BC1716">
        <w:rPr>
          <w:rFonts w:ascii="Arial" w:hAnsi="Arial" w:cs="Arial"/>
          <w:noProof/>
          <w:sz w:val="20"/>
          <w:szCs w:val="20"/>
        </w:rPr>
        <w:t>quatre</w:t>
      </w:r>
      <w:r w:rsidR="003B61FA">
        <w:rPr>
          <w:rFonts w:ascii="Arial" w:hAnsi="Arial" w:cs="Arial"/>
          <w:noProof/>
          <w:sz w:val="20"/>
          <w:szCs w:val="20"/>
        </w:rPr>
        <w:t xml:space="preserve"> films d’animation avec </w:t>
      </w:r>
      <w:r>
        <w:rPr>
          <w:rFonts w:ascii="Arial" w:hAnsi="Arial" w:cs="Arial"/>
          <w:noProof/>
          <w:sz w:val="20"/>
          <w:szCs w:val="20"/>
        </w:rPr>
        <w:t>une</w:t>
      </w:r>
      <w:r w:rsidRPr="003C7B41">
        <w:rPr>
          <w:rFonts w:ascii="Arial" w:hAnsi="Arial" w:cs="Arial"/>
          <w:noProof/>
          <w:sz w:val="20"/>
          <w:szCs w:val="20"/>
        </w:rPr>
        <w:t xml:space="preserve"> bande-son live, </w:t>
      </w:r>
      <w:r w:rsidR="003A3126">
        <w:rPr>
          <w:rFonts w:ascii="Arial" w:hAnsi="Arial" w:cs="Arial"/>
          <w:noProof/>
          <w:sz w:val="20"/>
          <w:szCs w:val="20"/>
        </w:rPr>
        <w:t>pop</w:t>
      </w:r>
      <w:r w:rsidRPr="003C7B41">
        <w:rPr>
          <w:rFonts w:ascii="Arial" w:hAnsi="Arial" w:cs="Arial"/>
          <w:noProof/>
          <w:sz w:val="20"/>
          <w:szCs w:val="20"/>
        </w:rPr>
        <w:t xml:space="preserve"> et surprenante, altern</w:t>
      </w:r>
      <w:r>
        <w:rPr>
          <w:rFonts w:ascii="Arial" w:hAnsi="Arial" w:cs="Arial"/>
          <w:noProof/>
          <w:sz w:val="20"/>
          <w:szCs w:val="20"/>
        </w:rPr>
        <w:t>ant</w:t>
      </w:r>
      <w:r w:rsidRPr="003C7B41">
        <w:rPr>
          <w:rFonts w:ascii="Arial" w:hAnsi="Arial" w:cs="Arial"/>
          <w:noProof/>
          <w:sz w:val="20"/>
          <w:szCs w:val="20"/>
        </w:rPr>
        <w:t xml:space="preserve"> claviers en tout genre </w:t>
      </w:r>
      <w:r>
        <w:rPr>
          <w:rFonts w:ascii="Arial" w:hAnsi="Arial" w:cs="Arial"/>
          <w:noProof/>
          <w:sz w:val="20"/>
          <w:szCs w:val="20"/>
        </w:rPr>
        <w:t>et</w:t>
      </w:r>
      <w:r w:rsidRPr="003C7B41">
        <w:rPr>
          <w:rFonts w:ascii="Arial" w:hAnsi="Arial" w:cs="Arial"/>
          <w:noProof/>
          <w:sz w:val="20"/>
          <w:szCs w:val="20"/>
        </w:rPr>
        <w:t xml:space="preserve"> instruments moins connus (glockenspiel, harmonium, hangdrum), </w:t>
      </w:r>
      <w:r>
        <w:rPr>
          <w:rFonts w:ascii="Arial" w:hAnsi="Arial" w:cs="Arial"/>
          <w:noProof/>
          <w:sz w:val="20"/>
          <w:szCs w:val="20"/>
        </w:rPr>
        <w:t xml:space="preserve">dans l’écrin de l’auditorium </w:t>
      </w:r>
      <w:r w:rsidRPr="001D1B97">
        <w:rPr>
          <w:rFonts w:ascii="Arial" w:hAnsi="Arial" w:cs="Arial"/>
          <w:sz w:val="20"/>
          <w:szCs w:val="20"/>
        </w:rPr>
        <w:t xml:space="preserve">du Conservatoire </w:t>
      </w:r>
      <w:r w:rsidR="001D1B97">
        <w:rPr>
          <w:rFonts w:ascii="Arial" w:hAnsi="Arial" w:cs="Arial"/>
          <w:sz w:val="20"/>
          <w:szCs w:val="20"/>
        </w:rPr>
        <w:t xml:space="preserve">à </w:t>
      </w:r>
      <w:r w:rsidR="00BC1716">
        <w:rPr>
          <w:rFonts w:ascii="Arial" w:hAnsi="Arial" w:cs="Arial"/>
          <w:sz w:val="20"/>
          <w:szCs w:val="20"/>
        </w:rPr>
        <w:t>r</w:t>
      </w:r>
      <w:r w:rsidR="001D1B97">
        <w:rPr>
          <w:rFonts w:ascii="Arial" w:hAnsi="Arial" w:cs="Arial"/>
          <w:sz w:val="20"/>
          <w:szCs w:val="20"/>
        </w:rPr>
        <w:t xml:space="preserve">ayonnement </w:t>
      </w:r>
      <w:r w:rsidR="00BC1716">
        <w:rPr>
          <w:rFonts w:ascii="Arial" w:hAnsi="Arial" w:cs="Arial"/>
          <w:sz w:val="20"/>
          <w:szCs w:val="20"/>
        </w:rPr>
        <w:t>d</w:t>
      </w:r>
      <w:r w:rsidR="001D1B97">
        <w:rPr>
          <w:rFonts w:ascii="Arial" w:hAnsi="Arial" w:cs="Arial"/>
          <w:sz w:val="20"/>
          <w:szCs w:val="20"/>
        </w:rPr>
        <w:t xml:space="preserve">épartemental </w:t>
      </w:r>
      <w:r w:rsidRPr="001D1B97">
        <w:rPr>
          <w:rFonts w:ascii="Arial" w:hAnsi="Arial" w:cs="Arial"/>
          <w:sz w:val="20"/>
          <w:szCs w:val="20"/>
        </w:rPr>
        <w:t>à Mantes-la-Jolie</w:t>
      </w:r>
      <w:r>
        <w:rPr>
          <w:rFonts w:ascii="Arial" w:hAnsi="Arial" w:cs="Arial"/>
          <w:noProof/>
          <w:sz w:val="20"/>
          <w:szCs w:val="20"/>
        </w:rPr>
        <w:t xml:space="preserve"> (Hors les murs du Théâtre de </w:t>
      </w:r>
      <w:r w:rsidR="00CD40AE">
        <w:rPr>
          <w:rFonts w:ascii="Arial" w:hAnsi="Arial" w:cs="Arial"/>
          <w:noProof/>
          <w:sz w:val="20"/>
          <w:szCs w:val="20"/>
        </w:rPr>
        <w:t>l</w:t>
      </w:r>
      <w:r>
        <w:rPr>
          <w:rFonts w:ascii="Arial" w:hAnsi="Arial" w:cs="Arial"/>
          <w:noProof/>
          <w:sz w:val="20"/>
          <w:szCs w:val="20"/>
        </w:rPr>
        <w:t>a Nacelle)</w:t>
      </w:r>
      <w:r w:rsidRPr="00A16B6A">
        <w:rPr>
          <w:rFonts w:ascii="Arial" w:hAnsi="Arial" w:cs="Arial"/>
          <w:noProof/>
          <w:sz w:val="20"/>
          <w:szCs w:val="20"/>
        </w:rPr>
        <w:t>.</w:t>
      </w:r>
      <w:r w:rsidR="001D1B97">
        <w:rPr>
          <w:rFonts w:ascii="Arial" w:hAnsi="Arial" w:cs="Arial"/>
          <w:noProof/>
          <w:sz w:val="20"/>
          <w:szCs w:val="20"/>
        </w:rPr>
        <w:t xml:space="preserve"> </w:t>
      </w:r>
    </w:p>
    <w:p w14:paraId="282EC174" w14:textId="24C05071" w:rsidR="008934AD" w:rsidRDefault="008934AD" w:rsidP="00000EEA">
      <w:pPr>
        <w:ind w:right="107"/>
        <w:jc w:val="both"/>
        <w:rPr>
          <w:rFonts w:ascii="Arial" w:hAnsi="Arial" w:cs="Arial"/>
          <w:noProof/>
          <w:sz w:val="20"/>
          <w:szCs w:val="20"/>
        </w:rPr>
      </w:pPr>
    </w:p>
    <w:p w14:paraId="00DAB59A" w14:textId="61759169" w:rsidR="008934AD" w:rsidRDefault="008934AD" w:rsidP="00000EEA">
      <w:pPr>
        <w:ind w:right="107"/>
        <w:jc w:val="both"/>
        <w:rPr>
          <w:rFonts w:ascii="Arial" w:hAnsi="Arial" w:cs="Arial"/>
          <w:noProof/>
          <w:sz w:val="20"/>
          <w:szCs w:val="20"/>
        </w:rPr>
      </w:pPr>
    </w:p>
    <w:p w14:paraId="76585963" w14:textId="77777777" w:rsidR="008934AD" w:rsidRDefault="008934AD" w:rsidP="00000EEA">
      <w:pPr>
        <w:ind w:right="107"/>
        <w:jc w:val="both"/>
        <w:rPr>
          <w:rFonts w:ascii="Arial" w:hAnsi="Arial" w:cs="Arial"/>
          <w:noProof/>
          <w:sz w:val="20"/>
          <w:szCs w:val="20"/>
        </w:rPr>
      </w:pPr>
    </w:p>
    <w:p w14:paraId="080CC622" w14:textId="77777777" w:rsidR="00000EEA" w:rsidRDefault="00000EEA" w:rsidP="00000EEA">
      <w:pPr>
        <w:ind w:right="107"/>
        <w:jc w:val="both"/>
        <w:rPr>
          <w:rFonts w:ascii="Arial" w:hAnsi="Arial" w:cs="Arial"/>
          <w:noProof/>
          <w:sz w:val="20"/>
          <w:szCs w:val="20"/>
        </w:rPr>
      </w:pPr>
    </w:p>
    <w:p w14:paraId="1CDAFCB1" w14:textId="77777777" w:rsidR="00840342" w:rsidRDefault="00744AE5" w:rsidP="00744AE5">
      <w:pPr>
        <w:ind w:right="10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</w:t>
      </w:r>
      <w:r w:rsidR="00840342">
        <w:rPr>
          <w:rFonts w:ascii="Arial" w:hAnsi="Arial" w:cs="Arial"/>
          <w:b/>
          <w:sz w:val="20"/>
          <w:szCs w:val="20"/>
        </w:rPr>
        <w:t>ÉÂTRE</w:t>
      </w:r>
    </w:p>
    <w:p w14:paraId="481E4FE7" w14:textId="487533FD" w:rsidR="00623988" w:rsidRPr="00000EEA" w:rsidRDefault="00623988" w:rsidP="005470D3">
      <w:pPr>
        <w:pStyle w:val="Commentaire"/>
        <w:ind w:right="107"/>
        <w:jc w:val="both"/>
        <w:rPr>
          <w:rFonts w:ascii="Arial" w:hAnsi="Arial" w:cs="Arial"/>
          <w:i/>
          <w:iCs/>
          <w:noProof/>
        </w:rPr>
      </w:pPr>
      <w:r w:rsidRPr="00623988">
        <w:rPr>
          <w:rFonts w:ascii="Arial" w:hAnsi="Arial" w:cs="Arial"/>
          <w:b/>
          <w:bCs/>
          <w:i/>
          <w:iCs/>
          <w:noProof/>
        </w:rPr>
        <w:t>L’éclectisme d’une programmation en résonnance avec l’époque</w:t>
      </w:r>
    </w:p>
    <w:p w14:paraId="451C288A" w14:textId="7FED3A40" w:rsidR="00E22665" w:rsidRDefault="00FE3361" w:rsidP="004F1136">
      <w:pPr>
        <w:pStyle w:val="Commentaire"/>
        <w:ind w:right="107"/>
        <w:jc w:val="both"/>
        <w:rPr>
          <w:rFonts w:ascii="Arial" w:eastAsia="Calibri Light" w:hAnsi="Arial" w:cs="Arial"/>
          <w:noProof/>
        </w:rPr>
      </w:pPr>
      <w:r>
        <w:rPr>
          <w:rFonts w:ascii="Arial" w:eastAsia="Calibri Light" w:hAnsi="Arial" w:cs="Arial"/>
        </w:rPr>
        <w:t xml:space="preserve">Le spectacle </w:t>
      </w:r>
      <w:r w:rsidR="007F79D9" w:rsidRPr="007F79D9">
        <w:rPr>
          <w:rFonts w:ascii="Arial" w:eastAsia="Calibri Light" w:hAnsi="Arial" w:cs="Arial"/>
          <w:b/>
          <w:bCs/>
          <w:i/>
          <w:iCs/>
        </w:rPr>
        <w:t>Heroes 2</w:t>
      </w:r>
      <w:r w:rsidR="005470D3">
        <w:rPr>
          <w:rFonts w:ascii="Arial" w:eastAsia="Calibri Light" w:hAnsi="Arial" w:cs="Arial"/>
          <w:b/>
          <w:bCs/>
          <w:i/>
          <w:iCs/>
        </w:rPr>
        <w:t xml:space="preserve"> </w:t>
      </w:r>
      <w:r w:rsidR="005470D3" w:rsidRPr="008842FD">
        <w:rPr>
          <w:rFonts w:ascii="Arial" w:eastAsia="Calibri Light" w:hAnsi="Arial" w:cs="Arial"/>
        </w:rPr>
        <w:t>(</w:t>
      </w:r>
      <w:proofErr w:type="spellStart"/>
      <w:r w:rsidR="00BC1716">
        <w:rPr>
          <w:rFonts w:ascii="Arial" w:hAnsi="Arial" w:cs="Arial"/>
          <w:noProof/>
        </w:rPr>
        <w:t>C</w:t>
      </w:r>
      <w:r w:rsidR="00BE7EED" w:rsidRPr="00883AAC">
        <w:rPr>
          <w:rFonts w:ascii="Arial" w:hAnsi="Arial" w:cs="Arial"/>
          <w:noProof/>
        </w:rPr>
        <w:t>ie</w:t>
      </w:r>
      <w:r w:rsidR="009F0973">
        <w:rPr>
          <w:rFonts w:ascii="Arial" w:hAnsi="Arial" w:cs="Arial"/>
          <w:noProof/>
        </w:rPr>
        <w:t>s</w:t>
      </w:r>
      <w:proofErr w:type="spellEnd"/>
      <w:r w:rsidR="00BE7EED" w:rsidRPr="00883AAC">
        <w:rPr>
          <w:rFonts w:ascii="Arial" w:eastAsia="Calibri Light" w:hAnsi="Arial" w:cs="Arial"/>
        </w:rPr>
        <w:t xml:space="preserve"> Coup de Poker, Feu follet</w:t>
      </w:r>
      <w:r w:rsidR="00BE7EED">
        <w:rPr>
          <w:rFonts w:ascii="Arial" w:eastAsia="Calibri Light" w:hAnsi="Arial" w:cs="Arial"/>
        </w:rPr>
        <w:t xml:space="preserve"> </w:t>
      </w:r>
      <w:r w:rsidR="00BE7EED" w:rsidRPr="00883AAC">
        <w:rPr>
          <w:rFonts w:ascii="Arial" w:eastAsia="Calibri Light" w:hAnsi="Arial" w:cs="Arial"/>
        </w:rPr>
        <w:t xml:space="preserve">et </w:t>
      </w:r>
      <w:proofErr w:type="spellStart"/>
      <w:r w:rsidR="00BE7EED" w:rsidRPr="00883AAC">
        <w:rPr>
          <w:rFonts w:ascii="Arial" w:eastAsia="Calibri Light" w:hAnsi="Arial" w:cs="Arial"/>
        </w:rPr>
        <w:t>Mycrosystème</w:t>
      </w:r>
      <w:proofErr w:type="spellEnd"/>
      <w:r w:rsidR="00BE7EED" w:rsidRPr="00883AAC">
        <w:rPr>
          <w:rFonts w:ascii="Arial" w:eastAsia="Calibri Light" w:hAnsi="Arial" w:cs="Arial"/>
          <w:noProof/>
        </w:rPr>
        <w:t>)</w:t>
      </w:r>
      <w:r>
        <w:rPr>
          <w:rFonts w:ascii="Arial" w:eastAsia="Calibri Light" w:hAnsi="Arial" w:cs="Arial"/>
        </w:rPr>
        <w:t>, créé</w:t>
      </w:r>
      <w:r w:rsidR="000A30D2">
        <w:rPr>
          <w:rFonts w:ascii="Arial" w:eastAsia="Calibri Light" w:hAnsi="Arial" w:cs="Arial"/>
        </w:rPr>
        <w:t xml:space="preserve"> par u</w:t>
      </w:r>
      <w:r w:rsidR="000A30D2" w:rsidRPr="000A30D2">
        <w:rPr>
          <w:rFonts w:ascii="Arial" w:eastAsia="Calibri Light" w:hAnsi="Arial" w:cs="Arial"/>
        </w:rPr>
        <w:t>n trio explosif de metteurs en scène</w:t>
      </w:r>
      <w:r w:rsidR="00BC1716">
        <w:rPr>
          <w:rFonts w:ascii="Arial" w:eastAsia="Calibri Light" w:hAnsi="Arial" w:cs="Arial"/>
        </w:rPr>
        <w:t>,</w:t>
      </w:r>
      <w:r w:rsidR="000A30D2" w:rsidRPr="000A30D2">
        <w:rPr>
          <w:rFonts w:ascii="Arial" w:eastAsia="Calibri Light" w:hAnsi="Arial" w:cs="Arial"/>
        </w:rPr>
        <w:t xml:space="preserve"> décri</w:t>
      </w:r>
      <w:r w:rsidR="00B4775D">
        <w:rPr>
          <w:rFonts w:ascii="Arial" w:eastAsia="Calibri Light" w:hAnsi="Arial" w:cs="Arial"/>
        </w:rPr>
        <w:t>t</w:t>
      </w:r>
      <w:r w:rsidR="000A30D2" w:rsidRPr="000A30D2">
        <w:rPr>
          <w:rFonts w:ascii="Arial" w:eastAsia="Calibri Light" w:hAnsi="Arial" w:cs="Arial"/>
        </w:rPr>
        <w:t xml:space="preserve"> le monde d’aujourd’hui</w:t>
      </w:r>
      <w:r w:rsidR="00E22665">
        <w:rPr>
          <w:rFonts w:ascii="Arial" w:eastAsia="Calibri Light" w:hAnsi="Arial" w:cs="Arial"/>
        </w:rPr>
        <w:t xml:space="preserve"> et se préoccupe d’écologie</w:t>
      </w:r>
      <w:r w:rsidR="00C70482">
        <w:rPr>
          <w:rFonts w:ascii="Arial" w:eastAsia="Calibri Light" w:hAnsi="Arial" w:cs="Arial"/>
        </w:rPr>
        <w:t>. U</w:t>
      </w:r>
      <w:r w:rsidR="006546DF" w:rsidRPr="00883AAC">
        <w:rPr>
          <w:rFonts w:ascii="Arial" w:eastAsia="Calibri Light" w:hAnsi="Arial" w:cs="Arial"/>
          <w:noProof/>
        </w:rPr>
        <w:t>n spectacle-enquête engagé</w:t>
      </w:r>
      <w:r w:rsidR="00155A7D">
        <w:rPr>
          <w:rFonts w:ascii="Arial" w:eastAsia="Calibri Light" w:hAnsi="Arial" w:cs="Arial"/>
          <w:noProof/>
        </w:rPr>
        <w:t xml:space="preserve"> qui </w:t>
      </w:r>
      <w:r w:rsidR="00155A7D" w:rsidRPr="00155A7D">
        <w:rPr>
          <w:rFonts w:ascii="Arial" w:eastAsia="Calibri Light" w:hAnsi="Arial" w:cs="Arial"/>
          <w:noProof/>
        </w:rPr>
        <w:t>s’interroge sur la déglingue du monde.</w:t>
      </w:r>
      <w:r w:rsidR="00E22665">
        <w:rPr>
          <w:rFonts w:ascii="Arial" w:eastAsia="Calibri Light" w:hAnsi="Arial" w:cs="Arial"/>
          <w:noProof/>
        </w:rPr>
        <w:t xml:space="preserve"> </w:t>
      </w:r>
      <w:r w:rsidR="007E4492">
        <w:rPr>
          <w:rFonts w:ascii="Arial" w:eastAsia="Calibri Light" w:hAnsi="Arial" w:cs="Arial"/>
          <w:noProof/>
        </w:rPr>
        <w:t>La p</w:t>
      </w:r>
      <w:r w:rsidR="00E22665">
        <w:rPr>
          <w:rFonts w:ascii="Arial" w:eastAsia="Calibri Light" w:hAnsi="Arial" w:cs="Arial"/>
          <w:noProof/>
        </w:rPr>
        <w:t>rem</w:t>
      </w:r>
      <w:r w:rsidR="000C53A7">
        <w:rPr>
          <w:rFonts w:ascii="Arial" w:eastAsia="Calibri Light" w:hAnsi="Arial" w:cs="Arial"/>
          <w:noProof/>
        </w:rPr>
        <w:t xml:space="preserve">ière de </w:t>
      </w:r>
      <w:r w:rsidR="007E4492">
        <w:rPr>
          <w:rFonts w:ascii="Arial" w:eastAsia="Calibri Light" w:hAnsi="Arial" w:cs="Arial"/>
          <w:noProof/>
        </w:rPr>
        <w:t xml:space="preserve">cette </w:t>
      </w:r>
      <w:r w:rsidR="000C53A7">
        <w:rPr>
          <w:rFonts w:ascii="Arial" w:eastAsia="Calibri Light" w:hAnsi="Arial" w:cs="Arial"/>
          <w:noProof/>
        </w:rPr>
        <w:t xml:space="preserve">création </w:t>
      </w:r>
      <w:r w:rsidR="007E4492">
        <w:rPr>
          <w:rFonts w:ascii="Arial" w:eastAsia="Calibri Light" w:hAnsi="Arial" w:cs="Arial"/>
          <w:noProof/>
        </w:rPr>
        <w:t xml:space="preserve">sera à découvrir </w:t>
      </w:r>
      <w:r w:rsidR="000C53A7">
        <w:rPr>
          <w:rFonts w:ascii="Arial" w:eastAsia="Calibri Light" w:hAnsi="Arial" w:cs="Arial"/>
          <w:noProof/>
        </w:rPr>
        <w:t xml:space="preserve">à </w:t>
      </w:r>
      <w:r w:rsidR="00611CE5">
        <w:rPr>
          <w:rFonts w:ascii="Arial" w:eastAsia="Calibri Light" w:hAnsi="Arial" w:cs="Arial"/>
          <w:noProof/>
        </w:rPr>
        <w:t>L</w:t>
      </w:r>
      <w:r w:rsidR="000C53A7">
        <w:rPr>
          <w:rFonts w:ascii="Arial" w:eastAsia="Calibri Light" w:hAnsi="Arial" w:cs="Arial"/>
          <w:noProof/>
        </w:rPr>
        <w:t>a Nacelle !</w:t>
      </w:r>
    </w:p>
    <w:p w14:paraId="59A0C06C" w14:textId="4AE0AD46" w:rsidR="009359A3" w:rsidRDefault="00223FBE" w:rsidP="004F1136">
      <w:pPr>
        <w:pStyle w:val="Commentaire"/>
        <w:ind w:right="107"/>
        <w:jc w:val="both"/>
        <w:rPr>
          <w:rFonts w:ascii="Arial" w:eastAsia="Calibri Light" w:hAnsi="Arial" w:cs="Arial"/>
          <w:noProof/>
        </w:rPr>
      </w:pPr>
      <w:r w:rsidRPr="00223FBE">
        <w:rPr>
          <w:rFonts w:ascii="Arial" w:eastAsia="Calibri Light" w:hAnsi="Arial" w:cs="Arial"/>
          <w:noProof/>
        </w:rPr>
        <w:t xml:space="preserve">Entre requiem joyeux et jeu de rôle malicieux, </w:t>
      </w:r>
      <w:r w:rsidRPr="00636F2B">
        <w:rPr>
          <w:rFonts w:ascii="Arial" w:eastAsia="Calibri Light" w:hAnsi="Arial" w:cs="Arial"/>
          <w:b/>
          <w:bCs/>
          <w:i/>
          <w:iCs/>
          <w:noProof/>
        </w:rPr>
        <w:t>Toutes les choses géniales</w:t>
      </w:r>
      <w:r w:rsidRPr="00223FBE">
        <w:rPr>
          <w:rFonts w:ascii="Arial" w:eastAsia="Calibri Light" w:hAnsi="Arial" w:cs="Arial"/>
          <w:noProof/>
        </w:rPr>
        <w:t xml:space="preserve"> </w:t>
      </w:r>
      <w:r w:rsidR="001E21AD">
        <w:rPr>
          <w:rFonts w:ascii="Arial" w:eastAsia="Calibri Light" w:hAnsi="Arial" w:cs="Arial"/>
          <w:noProof/>
        </w:rPr>
        <w:t>(</w:t>
      </w:r>
      <w:r w:rsidR="007E4492">
        <w:rPr>
          <w:rFonts w:ascii="Arial" w:eastAsia="Calibri Light" w:hAnsi="Arial" w:cs="Arial"/>
          <w:noProof/>
        </w:rPr>
        <w:t>C</w:t>
      </w:r>
      <w:r w:rsidR="001E21AD">
        <w:rPr>
          <w:rFonts w:ascii="Arial" w:eastAsia="Calibri Light" w:hAnsi="Arial" w:cs="Arial"/>
          <w:noProof/>
        </w:rPr>
        <w:t xml:space="preserve">ie Théâtre du Prisme) </w:t>
      </w:r>
      <w:r w:rsidRPr="00223FBE">
        <w:rPr>
          <w:rFonts w:ascii="Arial" w:eastAsia="Calibri Light" w:hAnsi="Arial" w:cs="Arial"/>
          <w:noProof/>
        </w:rPr>
        <w:t>est une proposition théâtrale inclassable</w:t>
      </w:r>
      <w:r w:rsidR="00680F70">
        <w:rPr>
          <w:rFonts w:ascii="Arial" w:eastAsia="Calibri Light" w:hAnsi="Arial" w:cs="Arial"/>
          <w:noProof/>
        </w:rPr>
        <w:t xml:space="preserve"> à découvrir hors les murs</w:t>
      </w:r>
      <w:r w:rsidRPr="00223FBE">
        <w:rPr>
          <w:rFonts w:ascii="Arial" w:eastAsia="Calibri Light" w:hAnsi="Arial" w:cs="Arial"/>
          <w:noProof/>
        </w:rPr>
        <w:t>.</w:t>
      </w:r>
      <w:r w:rsidR="00F42E26">
        <w:rPr>
          <w:rFonts w:ascii="Arial" w:eastAsia="Calibri Light" w:hAnsi="Arial" w:cs="Arial"/>
          <w:noProof/>
        </w:rPr>
        <w:t xml:space="preserve"> </w:t>
      </w:r>
      <w:r w:rsidR="00F42E26" w:rsidRPr="00F42E26">
        <w:rPr>
          <w:rFonts w:ascii="Arial" w:eastAsia="Calibri Light" w:hAnsi="Arial" w:cs="Arial"/>
          <w:noProof/>
        </w:rPr>
        <w:t>Bien plus qu’un récit linéaire, la pièce prend parfois l’apparence et le rythme d’un stand-up qui évolue avec la complicité des spectateurs.</w:t>
      </w:r>
    </w:p>
    <w:p w14:paraId="15EE5120" w14:textId="4643085D" w:rsidR="0087507C" w:rsidRDefault="0010256B" w:rsidP="004F1136">
      <w:pPr>
        <w:pStyle w:val="Commentaire"/>
        <w:ind w:right="107"/>
        <w:jc w:val="both"/>
        <w:rPr>
          <w:rFonts w:ascii="Arial" w:eastAsia="Calibri Light" w:hAnsi="Arial" w:cs="Arial"/>
        </w:rPr>
      </w:pPr>
      <w:r>
        <w:rPr>
          <w:rFonts w:ascii="Arial" w:eastAsia="Calibri Light" w:hAnsi="Arial" w:cs="Arial"/>
        </w:rPr>
        <w:t xml:space="preserve">Avec </w:t>
      </w:r>
      <w:r w:rsidRPr="0010256B">
        <w:rPr>
          <w:rFonts w:ascii="Arial" w:eastAsia="Calibri Light" w:hAnsi="Arial" w:cs="Arial"/>
          <w:b/>
          <w:bCs/>
          <w:i/>
          <w:iCs/>
        </w:rPr>
        <w:t xml:space="preserve">Ulysse de </w:t>
      </w:r>
      <w:proofErr w:type="spellStart"/>
      <w:r w:rsidRPr="0010256B">
        <w:rPr>
          <w:rFonts w:ascii="Arial" w:eastAsia="Calibri Light" w:hAnsi="Arial" w:cs="Arial"/>
          <w:b/>
          <w:bCs/>
          <w:i/>
          <w:iCs/>
        </w:rPr>
        <w:t>Taourirt</w:t>
      </w:r>
      <w:proofErr w:type="spellEnd"/>
      <w:r w:rsidR="00FC141D">
        <w:rPr>
          <w:rFonts w:ascii="Arial" w:eastAsia="Calibri Light" w:hAnsi="Arial" w:cs="Arial"/>
        </w:rPr>
        <w:t>,</w:t>
      </w:r>
      <w:r>
        <w:rPr>
          <w:rFonts w:ascii="Arial" w:eastAsia="Calibri Light" w:hAnsi="Arial" w:cs="Arial"/>
        </w:rPr>
        <w:t xml:space="preserve"> </w:t>
      </w:r>
      <w:proofErr w:type="spellStart"/>
      <w:r w:rsidR="00FC141D" w:rsidRPr="00FC141D">
        <w:rPr>
          <w:rFonts w:ascii="Arial" w:eastAsia="Calibri Light" w:hAnsi="Arial" w:cs="Arial"/>
        </w:rPr>
        <w:t>Abdelwaheb</w:t>
      </w:r>
      <w:proofErr w:type="spellEnd"/>
      <w:r w:rsidR="00FC141D" w:rsidRPr="00FC141D">
        <w:rPr>
          <w:rFonts w:ascii="Arial" w:eastAsia="Calibri Light" w:hAnsi="Arial" w:cs="Arial"/>
        </w:rPr>
        <w:t xml:space="preserve"> </w:t>
      </w:r>
      <w:proofErr w:type="spellStart"/>
      <w:r w:rsidR="00FC141D" w:rsidRPr="00FC141D">
        <w:rPr>
          <w:rFonts w:ascii="Arial" w:eastAsia="Calibri Light" w:hAnsi="Arial" w:cs="Arial"/>
        </w:rPr>
        <w:t>Sefsaf</w:t>
      </w:r>
      <w:proofErr w:type="spellEnd"/>
      <w:r w:rsidR="00FC141D" w:rsidRPr="00FC141D">
        <w:rPr>
          <w:rFonts w:ascii="Arial" w:eastAsia="Calibri Light" w:hAnsi="Arial" w:cs="Arial"/>
        </w:rPr>
        <w:t xml:space="preserve"> mêle </w:t>
      </w:r>
      <w:r w:rsidR="00F522ED">
        <w:rPr>
          <w:rFonts w:ascii="Arial" w:eastAsia="Calibri Light" w:hAnsi="Arial" w:cs="Arial"/>
        </w:rPr>
        <w:t>étroite</w:t>
      </w:r>
      <w:r w:rsidR="00FC141D" w:rsidRPr="00FC141D">
        <w:rPr>
          <w:rFonts w:ascii="Arial" w:eastAsia="Calibri Light" w:hAnsi="Arial" w:cs="Arial"/>
        </w:rPr>
        <w:t>ment théâtre et musique dans un récit-concert aux sonorités orientales et urbaines</w:t>
      </w:r>
      <w:r w:rsidR="0047322F">
        <w:rPr>
          <w:rFonts w:ascii="Arial" w:eastAsia="Calibri Light" w:hAnsi="Arial" w:cs="Arial"/>
        </w:rPr>
        <w:t xml:space="preserve"> racontant une jeunesse issue de l’immigration</w:t>
      </w:r>
      <w:r w:rsidR="00F522ED">
        <w:rPr>
          <w:rFonts w:ascii="Arial" w:eastAsia="Calibri Light" w:hAnsi="Arial" w:cs="Arial"/>
        </w:rPr>
        <w:t xml:space="preserve">, une tranche de vie de la </w:t>
      </w:r>
      <w:r w:rsidR="007E4492">
        <w:rPr>
          <w:rFonts w:ascii="Arial" w:eastAsia="Calibri Light" w:hAnsi="Arial" w:cs="Arial"/>
        </w:rPr>
        <w:t>deuxième</w:t>
      </w:r>
      <w:r w:rsidR="00F522ED">
        <w:rPr>
          <w:rFonts w:ascii="Arial" w:eastAsia="Calibri Light" w:hAnsi="Arial" w:cs="Arial"/>
        </w:rPr>
        <w:t xml:space="preserve"> génération</w:t>
      </w:r>
      <w:r w:rsidR="00FC141D" w:rsidRPr="00FC141D">
        <w:rPr>
          <w:rFonts w:ascii="Arial" w:eastAsia="Calibri Light" w:hAnsi="Arial" w:cs="Arial"/>
        </w:rPr>
        <w:t xml:space="preserve">. </w:t>
      </w:r>
      <w:r w:rsidR="003D3D05">
        <w:rPr>
          <w:rFonts w:ascii="Arial" w:eastAsia="Calibri Light" w:hAnsi="Arial" w:cs="Arial"/>
        </w:rPr>
        <w:t>U</w:t>
      </w:r>
      <w:r w:rsidR="003D3D05" w:rsidRPr="003D3D05">
        <w:rPr>
          <w:rFonts w:ascii="Arial" w:eastAsia="Calibri Light" w:hAnsi="Arial" w:cs="Arial"/>
        </w:rPr>
        <w:t>n spectacle à la fois intime et politique, drôle et poétique, d’une tendresse bouleversante.</w:t>
      </w:r>
      <w:r w:rsidR="002800A1">
        <w:rPr>
          <w:rFonts w:ascii="Arial" w:eastAsia="Calibri Light" w:hAnsi="Arial" w:cs="Arial"/>
        </w:rPr>
        <w:t xml:space="preserve"> </w:t>
      </w:r>
      <w:r w:rsidR="009A3BA4" w:rsidRPr="009A3BA4">
        <w:rPr>
          <w:rFonts w:ascii="Arial" w:eastAsia="Calibri Light" w:hAnsi="Arial" w:cs="Arial"/>
        </w:rPr>
        <w:t xml:space="preserve">Spectacle choral interprété par huit </w:t>
      </w:r>
      <w:proofErr w:type="spellStart"/>
      <w:proofErr w:type="gramStart"/>
      <w:r w:rsidR="009A3BA4" w:rsidRPr="009A3BA4">
        <w:rPr>
          <w:rFonts w:ascii="Arial" w:eastAsia="Calibri Light" w:hAnsi="Arial" w:cs="Arial"/>
        </w:rPr>
        <w:t>comédien.ne.s</w:t>
      </w:r>
      <w:proofErr w:type="spellEnd"/>
      <w:proofErr w:type="gramEnd"/>
      <w:r w:rsidR="009A3BA4" w:rsidRPr="009A3BA4">
        <w:rPr>
          <w:rFonts w:ascii="Arial" w:eastAsia="Calibri Light" w:hAnsi="Arial" w:cs="Arial"/>
        </w:rPr>
        <w:t xml:space="preserve">, </w:t>
      </w:r>
      <w:r w:rsidR="009A3BA4" w:rsidRPr="00E97CF0">
        <w:rPr>
          <w:rFonts w:ascii="Arial" w:eastAsia="Calibri Light" w:hAnsi="Arial" w:cs="Arial"/>
          <w:b/>
          <w:bCs/>
          <w:i/>
          <w:iCs/>
        </w:rPr>
        <w:t>Qu’il fait beau cela vous suffit</w:t>
      </w:r>
      <w:r w:rsidR="00E97CF0">
        <w:rPr>
          <w:rFonts w:ascii="Arial" w:eastAsia="Calibri Light" w:hAnsi="Arial" w:cs="Arial"/>
          <w:b/>
          <w:bCs/>
          <w:i/>
          <w:iCs/>
        </w:rPr>
        <w:t xml:space="preserve"> </w:t>
      </w:r>
      <w:r w:rsidR="00E97CF0">
        <w:rPr>
          <w:rFonts w:ascii="Arial" w:eastAsia="Calibri Light" w:hAnsi="Arial" w:cs="Arial"/>
        </w:rPr>
        <w:t>(</w:t>
      </w:r>
      <w:r w:rsidR="007E4492">
        <w:rPr>
          <w:rFonts w:ascii="Arial" w:eastAsia="Calibri Light" w:hAnsi="Arial" w:cs="Arial"/>
        </w:rPr>
        <w:t>C</w:t>
      </w:r>
      <w:r w:rsidR="00E97CF0">
        <w:rPr>
          <w:rFonts w:ascii="Arial" w:eastAsia="Calibri Light" w:hAnsi="Arial" w:cs="Arial"/>
        </w:rPr>
        <w:t xml:space="preserve">ie </w:t>
      </w:r>
      <w:r w:rsidR="007D3B49">
        <w:rPr>
          <w:rFonts w:ascii="Arial" w:eastAsia="Calibri Light" w:hAnsi="Arial" w:cs="Arial"/>
        </w:rPr>
        <w:t>Les Entichés)</w:t>
      </w:r>
      <w:r w:rsidR="00EE7B93">
        <w:rPr>
          <w:rFonts w:ascii="Arial" w:eastAsia="Calibri Light" w:hAnsi="Arial" w:cs="Arial"/>
        </w:rPr>
        <w:t xml:space="preserve"> propose une plongée dans </w:t>
      </w:r>
      <w:r w:rsidR="00CB2621">
        <w:rPr>
          <w:rFonts w:ascii="Arial" w:eastAsia="Calibri Light" w:hAnsi="Arial" w:cs="Arial"/>
        </w:rPr>
        <w:t>le monde scolaire en REP+ en suivant</w:t>
      </w:r>
      <w:r w:rsidR="009A3BA4" w:rsidRPr="009A3BA4">
        <w:rPr>
          <w:rFonts w:ascii="Arial" w:eastAsia="Calibri Light" w:hAnsi="Arial" w:cs="Arial"/>
        </w:rPr>
        <w:t xml:space="preserve"> le quotidien des enseignants et des élèves </w:t>
      </w:r>
      <w:r w:rsidR="00AD2C74">
        <w:rPr>
          <w:rFonts w:ascii="Arial" w:eastAsia="Calibri Light" w:hAnsi="Arial" w:cs="Arial"/>
        </w:rPr>
        <w:t>et notamment</w:t>
      </w:r>
      <w:r w:rsidR="009A3BA4" w:rsidRPr="009A3BA4">
        <w:rPr>
          <w:rFonts w:ascii="Arial" w:eastAsia="Calibri Light" w:hAnsi="Arial" w:cs="Arial"/>
        </w:rPr>
        <w:t xml:space="preserve"> la rencontre houleuse entre une nouvelle CPE et un élève tourmenté.</w:t>
      </w:r>
    </w:p>
    <w:p w14:paraId="06FFB2AC" w14:textId="77777777" w:rsidR="00E42AF1" w:rsidRDefault="00E42AF1" w:rsidP="00910EAB">
      <w:pPr>
        <w:ind w:right="107"/>
        <w:jc w:val="both"/>
        <w:rPr>
          <w:rFonts w:ascii="Arial" w:eastAsia="Calibri Light" w:hAnsi="Arial" w:cs="Arial"/>
          <w:b/>
          <w:bCs/>
          <w:sz w:val="20"/>
          <w:szCs w:val="20"/>
        </w:rPr>
      </w:pPr>
    </w:p>
    <w:p w14:paraId="08D3C4C5" w14:textId="1FAB3AE9" w:rsidR="000432BA" w:rsidRDefault="00F60346" w:rsidP="00910EAB">
      <w:pPr>
        <w:ind w:right="107"/>
        <w:jc w:val="both"/>
        <w:rPr>
          <w:rFonts w:ascii="Arial" w:eastAsia="Calibri Light" w:hAnsi="Arial" w:cs="Arial"/>
          <w:b/>
          <w:bCs/>
          <w:sz w:val="20"/>
          <w:szCs w:val="20"/>
        </w:rPr>
      </w:pPr>
      <w:r w:rsidRPr="00F60346">
        <w:rPr>
          <w:rFonts w:ascii="Arial" w:eastAsia="Calibri Light" w:hAnsi="Arial" w:cs="Arial"/>
          <w:b/>
          <w:bCs/>
          <w:sz w:val="20"/>
          <w:szCs w:val="20"/>
        </w:rPr>
        <w:t>DANSE</w:t>
      </w:r>
    </w:p>
    <w:p w14:paraId="52CAAFE4" w14:textId="1D6F1228" w:rsidR="003C594B" w:rsidRPr="00000EEA" w:rsidRDefault="005C2EFF" w:rsidP="00910EAB">
      <w:pPr>
        <w:ind w:right="107"/>
        <w:jc w:val="both"/>
        <w:rPr>
          <w:rFonts w:ascii="Arial" w:eastAsia="Calibri Light" w:hAnsi="Arial" w:cs="Arial"/>
          <w:b/>
          <w:bCs/>
          <w:i/>
          <w:iCs/>
          <w:sz w:val="20"/>
          <w:szCs w:val="20"/>
        </w:rPr>
      </w:pPr>
      <w:r>
        <w:rPr>
          <w:rFonts w:ascii="Arial" w:eastAsia="Calibri Light" w:hAnsi="Arial" w:cs="Arial"/>
          <w:b/>
          <w:bCs/>
          <w:i/>
          <w:iCs/>
          <w:sz w:val="20"/>
          <w:szCs w:val="20"/>
        </w:rPr>
        <w:t>Le doux vertige de</w:t>
      </w:r>
      <w:r w:rsidR="000234CD">
        <w:rPr>
          <w:rFonts w:ascii="Arial" w:eastAsia="Calibri Light" w:hAnsi="Arial" w:cs="Arial"/>
          <w:b/>
          <w:bCs/>
          <w:i/>
          <w:iCs/>
          <w:sz w:val="20"/>
          <w:szCs w:val="20"/>
        </w:rPr>
        <w:t>s</w:t>
      </w:r>
      <w:r>
        <w:rPr>
          <w:rFonts w:ascii="Arial" w:eastAsia="Calibri Light" w:hAnsi="Arial" w:cs="Arial"/>
          <w:b/>
          <w:bCs/>
          <w:i/>
          <w:iCs/>
          <w:sz w:val="20"/>
          <w:szCs w:val="20"/>
        </w:rPr>
        <w:t xml:space="preserve"> danse</w:t>
      </w:r>
      <w:r w:rsidR="000234CD">
        <w:rPr>
          <w:rFonts w:ascii="Arial" w:eastAsia="Calibri Light" w:hAnsi="Arial" w:cs="Arial"/>
          <w:b/>
          <w:bCs/>
          <w:i/>
          <w:iCs/>
          <w:sz w:val="20"/>
          <w:szCs w:val="20"/>
        </w:rPr>
        <w:t>s</w:t>
      </w:r>
    </w:p>
    <w:p w14:paraId="2E79115A" w14:textId="5CA51534" w:rsidR="00A94E70" w:rsidRDefault="00747DA3" w:rsidP="00B752CD">
      <w:pPr>
        <w:ind w:right="107"/>
        <w:jc w:val="both"/>
        <w:rPr>
          <w:rFonts w:ascii="Arial" w:eastAsia="Calibri Light" w:hAnsi="Arial" w:cs="Arial"/>
          <w:sz w:val="20"/>
          <w:szCs w:val="20"/>
        </w:rPr>
      </w:pPr>
      <w:r>
        <w:rPr>
          <w:rFonts w:ascii="Arial" w:eastAsia="Calibri Light" w:hAnsi="Arial" w:cs="Arial"/>
          <w:sz w:val="20"/>
          <w:szCs w:val="20"/>
        </w:rPr>
        <w:t>Programmé par le</w:t>
      </w:r>
      <w:r w:rsidR="00094929">
        <w:rPr>
          <w:rFonts w:ascii="Arial" w:eastAsia="Calibri Light" w:hAnsi="Arial" w:cs="Arial"/>
          <w:sz w:val="20"/>
          <w:szCs w:val="20"/>
        </w:rPr>
        <w:t xml:space="preserve"> Centre de la </w:t>
      </w:r>
      <w:r w:rsidR="007E4492">
        <w:rPr>
          <w:rFonts w:ascii="Arial" w:eastAsia="Calibri Light" w:hAnsi="Arial" w:cs="Arial"/>
          <w:sz w:val="20"/>
          <w:szCs w:val="20"/>
        </w:rPr>
        <w:t>d</w:t>
      </w:r>
      <w:r w:rsidR="00094929">
        <w:rPr>
          <w:rFonts w:ascii="Arial" w:eastAsia="Calibri Light" w:hAnsi="Arial" w:cs="Arial"/>
          <w:sz w:val="20"/>
          <w:szCs w:val="20"/>
        </w:rPr>
        <w:t>anse P</w:t>
      </w:r>
      <w:r w:rsidR="007E4492">
        <w:rPr>
          <w:rFonts w:ascii="Arial" w:eastAsia="Calibri Light" w:hAnsi="Arial" w:cs="Arial"/>
          <w:sz w:val="20"/>
          <w:szCs w:val="20"/>
        </w:rPr>
        <w:t>ierre</w:t>
      </w:r>
      <w:r w:rsidR="00094929">
        <w:rPr>
          <w:rFonts w:ascii="Arial" w:eastAsia="Calibri Light" w:hAnsi="Arial" w:cs="Arial"/>
          <w:sz w:val="20"/>
          <w:szCs w:val="20"/>
        </w:rPr>
        <w:t xml:space="preserve"> </w:t>
      </w:r>
      <w:proofErr w:type="spellStart"/>
      <w:r w:rsidR="00094929">
        <w:rPr>
          <w:rFonts w:ascii="Arial" w:eastAsia="Calibri Light" w:hAnsi="Arial" w:cs="Arial"/>
          <w:sz w:val="20"/>
          <w:szCs w:val="20"/>
        </w:rPr>
        <w:t>Doussaint</w:t>
      </w:r>
      <w:proofErr w:type="spellEnd"/>
      <w:r>
        <w:rPr>
          <w:rFonts w:ascii="Arial" w:eastAsia="Calibri Light" w:hAnsi="Arial" w:cs="Arial"/>
          <w:sz w:val="20"/>
          <w:szCs w:val="20"/>
        </w:rPr>
        <w:t xml:space="preserve">, </w:t>
      </w:r>
      <w:r w:rsidR="00B752CD" w:rsidRPr="00612430">
        <w:rPr>
          <w:rFonts w:ascii="Arial" w:eastAsia="Calibri Light" w:hAnsi="Arial" w:cs="Arial"/>
          <w:b/>
          <w:bCs/>
          <w:i/>
          <w:iCs/>
          <w:sz w:val="20"/>
          <w:szCs w:val="20"/>
        </w:rPr>
        <w:t>Sous-sol</w:t>
      </w:r>
      <w:r w:rsidR="007E4492">
        <w:rPr>
          <w:rFonts w:ascii="Arial" w:eastAsia="Calibri Light" w:hAnsi="Arial" w:cs="Arial"/>
          <w:sz w:val="20"/>
          <w:szCs w:val="20"/>
        </w:rPr>
        <w:t xml:space="preserve"> (C</w:t>
      </w:r>
      <w:r w:rsidR="00495826">
        <w:rPr>
          <w:rFonts w:ascii="Arial" w:eastAsia="Calibri Light" w:hAnsi="Arial" w:cs="Arial"/>
          <w:sz w:val="20"/>
          <w:szCs w:val="20"/>
        </w:rPr>
        <w:t>ie Allongé</w:t>
      </w:r>
      <w:r w:rsidR="007E4492">
        <w:rPr>
          <w:rFonts w:ascii="Arial" w:eastAsia="Calibri Light" w:hAnsi="Arial" w:cs="Arial"/>
          <w:sz w:val="20"/>
          <w:szCs w:val="20"/>
        </w:rPr>
        <w:t>)</w:t>
      </w:r>
      <w:r w:rsidR="00E06530">
        <w:rPr>
          <w:rFonts w:ascii="Arial" w:eastAsia="Calibri Light" w:hAnsi="Arial" w:cs="Arial"/>
          <w:sz w:val="20"/>
          <w:szCs w:val="20"/>
        </w:rPr>
        <w:t xml:space="preserve"> proposera</w:t>
      </w:r>
      <w:r w:rsidR="00B752CD" w:rsidRPr="00B752CD">
        <w:rPr>
          <w:rFonts w:ascii="Arial" w:eastAsia="Calibri Light" w:hAnsi="Arial" w:cs="Arial"/>
          <w:sz w:val="20"/>
          <w:szCs w:val="20"/>
        </w:rPr>
        <w:t xml:space="preserve"> un ballet de danse au sol, un ballet de </w:t>
      </w:r>
      <w:proofErr w:type="spellStart"/>
      <w:r w:rsidR="00B752CD" w:rsidRPr="00B752CD">
        <w:rPr>
          <w:rFonts w:ascii="Arial" w:eastAsia="Calibri Light" w:hAnsi="Arial" w:cs="Arial"/>
          <w:sz w:val="20"/>
          <w:szCs w:val="20"/>
        </w:rPr>
        <w:t>breaking</w:t>
      </w:r>
      <w:proofErr w:type="spellEnd"/>
      <w:r w:rsidR="00B752CD" w:rsidRPr="00B752CD">
        <w:rPr>
          <w:rFonts w:ascii="Arial" w:eastAsia="Calibri Light" w:hAnsi="Arial" w:cs="Arial"/>
          <w:sz w:val="20"/>
          <w:szCs w:val="20"/>
        </w:rPr>
        <w:t xml:space="preserve"> pour six </w:t>
      </w:r>
      <w:proofErr w:type="spellStart"/>
      <w:r w:rsidR="00B752CD" w:rsidRPr="00B752CD">
        <w:rPr>
          <w:rFonts w:ascii="Arial" w:eastAsia="Calibri Light" w:hAnsi="Arial" w:cs="Arial"/>
          <w:sz w:val="20"/>
          <w:szCs w:val="20"/>
        </w:rPr>
        <w:t>Bboys</w:t>
      </w:r>
      <w:proofErr w:type="spellEnd"/>
      <w:r w:rsidR="00B752CD" w:rsidRPr="00B752CD">
        <w:rPr>
          <w:rFonts w:ascii="Arial" w:eastAsia="Calibri Light" w:hAnsi="Arial" w:cs="Arial"/>
          <w:sz w:val="20"/>
          <w:szCs w:val="20"/>
        </w:rPr>
        <w:t xml:space="preserve"> qui explore un langage nouveau à partir de l’héritage du </w:t>
      </w:r>
      <w:proofErr w:type="spellStart"/>
      <w:r w:rsidR="00B752CD" w:rsidRPr="00B752CD">
        <w:rPr>
          <w:rFonts w:ascii="Arial" w:eastAsia="Calibri Light" w:hAnsi="Arial" w:cs="Arial"/>
          <w:sz w:val="20"/>
          <w:szCs w:val="20"/>
        </w:rPr>
        <w:t>breaking</w:t>
      </w:r>
      <w:proofErr w:type="spellEnd"/>
      <w:r w:rsidR="00B752CD" w:rsidRPr="00B752CD">
        <w:rPr>
          <w:rFonts w:ascii="Arial" w:eastAsia="Calibri Light" w:hAnsi="Arial" w:cs="Arial"/>
          <w:sz w:val="20"/>
          <w:szCs w:val="20"/>
        </w:rPr>
        <w:t>.</w:t>
      </w:r>
      <w:r w:rsidR="00257914">
        <w:rPr>
          <w:rFonts w:ascii="Arial" w:eastAsia="Calibri Light" w:hAnsi="Arial" w:cs="Arial"/>
          <w:sz w:val="20"/>
          <w:szCs w:val="20"/>
        </w:rPr>
        <w:t xml:space="preserve"> </w:t>
      </w:r>
      <w:r w:rsidR="00985527">
        <w:rPr>
          <w:rFonts w:ascii="Arial" w:eastAsia="Calibri Light" w:hAnsi="Arial" w:cs="Arial"/>
          <w:sz w:val="20"/>
          <w:szCs w:val="20"/>
        </w:rPr>
        <w:t>Le CDLD pr</w:t>
      </w:r>
      <w:r w:rsidR="00530240">
        <w:rPr>
          <w:rFonts w:ascii="Arial" w:eastAsia="Calibri Light" w:hAnsi="Arial" w:cs="Arial"/>
          <w:sz w:val="20"/>
          <w:szCs w:val="20"/>
        </w:rPr>
        <w:t>ésent</w:t>
      </w:r>
      <w:r w:rsidR="00985527">
        <w:rPr>
          <w:rFonts w:ascii="Arial" w:eastAsia="Calibri Light" w:hAnsi="Arial" w:cs="Arial"/>
          <w:sz w:val="20"/>
          <w:szCs w:val="20"/>
        </w:rPr>
        <w:t>era également</w:t>
      </w:r>
      <w:r w:rsidR="0055080E">
        <w:rPr>
          <w:rFonts w:ascii="Arial" w:eastAsia="Calibri Light" w:hAnsi="Arial" w:cs="Arial"/>
          <w:sz w:val="20"/>
          <w:szCs w:val="20"/>
        </w:rPr>
        <w:t xml:space="preserve"> la </w:t>
      </w:r>
      <w:r w:rsidR="0041225C">
        <w:rPr>
          <w:rFonts w:ascii="Arial" w:eastAsia="Calibri Light" w:hAnsi="Arial" w:cs="Arial"/>
          <w:sz w:val="20"/>
          <w:szCs w:val="20"/>
        </w:rPr>
        <w:t>C</w:t>
      </w:r>
      <w:r w:rsidR="0055080E">
        <w:rPr>
          <w:rFonts w:ascii="Arial" w:eastAsia="Calibri Light" w:hAnsi="Arial" w:cs="Arial"/>
          <w:sz w:val="20"/>
          <w:szCs w:val="20"/>
        </w:rPr>
        <w:t xml:space="preserve">ie </w:t>
      </w:r>
      <w:proofErr w:type="spellStart"/>
      <w:r w:rsidR="001A63E8">
        <w:rPr>
          <w:rFonts w:ascii="Arial" w:eastAsia="Calibri Light" w:hAnsi="Arial" w:cs="Arial"/>
          <w:sz w:val="20"/>
          <w:szCs w:val="20"/>
        </w:rPr>
        <w:t>Madoki</w:t>
      </w:r>
      <w:proofErr w:type="spellEnd"/>
      <w:r w:rsidR="001A63E8">
        <w:rPr>
          <w:rFonts w:ascii="Arial" w:eastAsia="Calibri Light" w:hAnsi="Arial" w:cs="Arial"/>
          <w:sz w:val="20"/>
          <w:szCs w:val="20"/>
        </w:rPr>
        <w:t xml:space="preserve"> </w:t>
      </w:r>
      <w:r w:rsidR="00985527">
        <w:rPr>
          <w:rFonts w:ascii="Arial" w:eastAsia="Calibri Light" w:hAnsi="Arial" w:cs="Arial"/>
          <w:sz w:val="20"/>
          <w:szCs w:val="20"/>
        </w:rPr>
        <w:t>avec sa dernière création</w:t>
      </w:r>
      <w:r w:rsidR="001A63E8">
        <w:rPr>
          <w:rFonts w:ascii="Arial" w:eastAsia="Calibri Light" w:hAnsi="Arial" w:cs="Arial"/>
          <w:sz w:val="20"/>
          <w:szCs w:val="20"/>
        </w:rPr>
        <w:t xml:space="preserve"> </w:t>
      </w:r>
      <w:proofErr w:type="gramStart"/>
      <w:r w:rsidR="009D64D4" w:rsidRPr="009D64D4">
        <w:rPr>
          <w:rFonts w:ascii="Arial" w:eastAsia="Calibri Light" w:hAnsi="Arial" w:cs="Arial"/>
          <w:b/>
          <w:bCs/>
          <w:i/>
          <w:iCs/>
          <w:sz w:val="20"/>
          <w:szCs w:val="20"/>
        </w:rPr>
        <w:t>D.I.S.C.O</w:t>
      </w:r>
      <w:proofErr w:type="gramEnd"/>
      <w:r w:rsidR="009D64D4" w:rsidRPr="009D64D4">
        <w:rPr>
          <w:rFonts w:ascii="Arial" w:eastAsia="Calibri Light" w:hAnsi="Arial" w:cs="Arial"/>
          <w:b/>
          <w:bCs/>
          <w:i/>
          <w:iCs/>
          <w:sz w:val="20"/>
          <w:szCs w:val="20"/>
        </w:rPr>
        <w:t xml:space="preserve"> (Don’t </w:t>
      </w:r>
      <w:proofErr w:type="spellStart"/>
      <w:r w:rsidR="0041225C">
        <w:rPr>
          <w:rFonts w:ascii="Arial" w:eastAsia="Calibri Light" w:hAnsi="Arial" w:cs="Arial"/>
          <w:b/>
          <w:bCs/>
          <w:i/>
          <w:iCs/>
          <w:sz w:val="20"/>
          <w:szCs w:val="20"/>
        </w:rPr>
        <w:t>i</w:t>
      </w:r>
      <w:r w:rsidR="009D64D4" w:rsidRPr="009D64D4">
        <w:rPr>
          <w:rFonts w:ascii="Arial" w:eastAsia="Calibri Light" w:hAnsi="Arial" w:cs="Arial"/>
          <w:b/>
          <w:bCs/>
          <w:i/>
          <w:iCs/>
          <w:sz w:val="20"/>
          <w:szCs w:val="20"/>
        </w:rPr>
        <w:t>nitiate</w:t>
      </w:r>
      <w:proofErr w:type="spellEnd"/>
      <w:r w:rsidR="009D64D4" w:rsidRPr="009D64D4">
        <w:rPr>
          <w:rFonts w:ascii="Arial" w:eastAsia="Calibri Light" w:hAnsi="Arial" w:cs="Arial"/>
          <w:b/>
          <w:bCs/>
          <w:i/>
          <w:iCs/>
          <w:sz w:val="20"/>
          <w:szCs w:val="20"/>
        </w:rPr>
        <w:t xml:space="preserve"> </w:t>
      </w:r>
      <w:r w:rsidR="0041225C">
        <w:rPr>
          <w:rFonts w:ascii="Arial" w:eastAsia="Calibri Light" w:hAnsi="Arial" w:cs="Arial"/>
          <w:b/>
          <w:bCs/>
          <w:i/>
          <w:iCs/>
          <w:sz w:val="20"/>
          <w:szCs w:val="20"/>
        </w:rPr>
        <w:t>s</w:t>
      </w:r>
      <w:r w:rsidR="009D64D4" w:rsidRPr="009D64D4">
        <w:rPr>
          <w:rFonts w:ascii="Arial" w:eastAsia="Calibri Light" w:hAnsi="Arial" w:cs="Arial"/>
          <w:b/>
          <w:bCs/>
          <w:i/>
          <w:iCs/>
          <w:sz w:val="20"/>
          <w:szCs w:val="20"/>
        </w:rPr>
        <w:t xml:space="preserve">ocial </w:t>
      </w:r>
      <w:r w:rsidR="0041225C">
        <w:rPr>
          <w:rFonts w:ascii="Arial" w:eastAsia="Calibri Light" w:hAnsi="Arial" w:cs="Arial"/>
          <w:b/>
          <w:bCs/>
          <w:i/>
          <w:iCs/>
          <w:sz w:val="20"/>
          <w:szCs w:val="20"/>
        </w:rPr>
        <w:t>c</w:t>
      </w:r>
      <w:r w:rsidR="009D64D4" w:rsidRPr="009D64D4">
        <w:rPr>
          <w:rFonts w:ascii="Arial" w:eastAsia="Calibri Light" w:hAnsi="Arial" w:cs="Arial"/>
          <w:b/>
          <w:bCs/>
          <w:i/>
          <w:iCs/>
          <w:sz w:val="20"/>
          <w:szCs w:val="20"/>
        </w:rPr>
        <w:t xml:space="preserve">ontact </w:t>
      </w:r>
      <w:proofErr w:type="spellStart"/>
      <w:r w:rsidR="009D64D4" w:rsidRPr="009D64D4">
        <w:rPr>
          <w:rFonts w:ascii="Arial" w:eastAsia="Calibri Light" w:hAnsi="Arial" w:cs="Arial"/>
          <w:b/>
          <w:bCs/>
          <w:i/>
          <w:iCs/>
          <w:sz w:val="20"/>
          <w:szCs w:val="20"/>
        </w:rPr>
        <w:t>with</w:t>
      </w:r>
      <w:proofErr w:type="spellEnd"/>
      <w:r w:rsidR="009D64D4" w:rsidRPr="009D64D4">
        <w:rPr>
          <w:rFonts w:ascii="Arial" w:eastAsia="Calibri Light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41225C">
        <w:rPr>
          <w:rFonts w:ascii="Arial" w:eastAsia="Calibri Light" w:hAnsi="Arial" w:cs="Arial"/>
          <w:b/>
          <w:bCs/>
          <w:i/>
          <w:iCs/>
          <w:sz w:val="20"/>
          <w:szCs w:val="20"/>
        </w:rPr>
        <w:t>o</w:t>
      </w:r>
      <w:r w:rsidR="009D64D4" w:rsidRPr="009D64D4">
        <w:rPr>
          <w:rFonts w:ascii="Arial" w:eastAsia="Calibri Light" w:hAnsi="Arial" w:cs="Arial"/>
          <w:b/>
          <w:bCs/>
          <w:i/>
          <w:iCs/>
          <w:sz w:val="20"/>
          <w:szCs w:val="20"/>
        </w:rPr>
        <w:t>thers</w:t>
      </w:r>
      <w:proofErr w:type="spellEnd"/>
      <w:r w:rsidR="009D64D4" w:rsidRPr="009D64D4">
        <w:rPr>
          <w:rFonts w:ascii="Arial" w:eastAsia="Calibri Light" w:hAnsi="Arial" w:cs="Arial"/>
          <w:b/>
          <w:bCs/>
          <w:i/>
          <w:iCs/>
          <w:sz w:val="20"/>
          <w:szCs w:val="20"/>
        </w:rPr>
        <w:t>)</w:t>
      </w:r>
      <w:r w:rsidR="00985527">
        <w:rPr>
          <w:rFonts w:ascii="Arial" w:eastAsia="Calibri Light" w:hAnsi="Arial" w:cs="Arial"/>
          <w:b/>
          <w:bCs/>
          <w:i/>
          <w:iCs/>
          <w:sz w:val="20"/>
          <w:szCs w:val="20"/>
        </w:rPr>
        <w:t xml:space="preserve">. </w:t>
      </w:r>
      <w:r w:rsidR="00985527">
        <w:rPr>
          <w:rFonts w:ascii="Arial" w:eastAsia="Calibri Light" w:hAnsi="Arial" w:cs="Arial"/>
          <w:sz w:val="20"/>
          <w:szCs w:val="20"/>
        </w:rPr>
        <w:t xml:space="preserve">Ce spectacle tentera </w:t>
      </w:r>
      <w:r w:rsidR="00D9142D">
        <w:rPr>
          <w:rFonts w:ascii="Arial" w:eastAsia="Calibri Light" w:hAnsi="Arial" w:cs="Arial"/>
          <w:sz w:val="20"/>
          <w:szCs w:val="20"/>
        </w:rPr>
        <w:t xml:space="preserve">de nous questionner sur les nouvelles manières d’appréhender le dancefloor et la vie en général après deux confinements et une sortie </w:t>
      </w:r>
      <w:r w:rsidR="009955DF">
        <w:rPr>
          <w:rFonts w:ascii="Arial" w:eastAsia="Calibri Light" w:hAnsi="Arial" w:cs="Arial"/>
          <w:sz w:val="20"/>
          <w:szCs w:val="20"/>
        </w:rPr>
        <w:t xml:space="preserve">encore incertaine de la pandémie. </w:t>
      </w:r>
    </w:p>
    <w:p w14:paraId="4073EF93" w14:textId="76FC822C" w:rsidR="002332C2" w:rsidRPr="00985527" w:rsidRDefault="000D769E" w:rsidP="00B752CD">
      <w:pPr>
        <w:ind w:right="107"/>
        <w:jc w:val="both"/>
        <w:rPr>
          <w:rFonts w:ascii="Arial" w:eastAsia="Calibri Light" w:hAnsi="Arial" w:cs="Arial"/>
          <w:sz w:val="20"/>
          <w:szCs w:val="20"/>
        </w:rPr>
      </w:pPr>
      <w:r>
        <w:rPr>
          <w:rFonts w:ascii="Arial" w:eastAsia="Calibri Light" w:hAnsi="Arial" w:cs="Arial"/>
          <w:sz w:val="20"/>
          <w:szCs w:val="20"/>
        </w:rPr>
        <w:t xml:space="preserve">Le Conservatoire à </w:t>
      </w:r>
      <w:r w:rsidR="0041225C">
        <w:rPr>
          <w:rFonts w:ascii="Arial" w:eastAsia="Calibri Light" w:hAnsi="Arial" w:cs="Arial"/>
          <w:sz w:val="20"/>
          <w:szCs w:val="20"/>
        </w:rPr>
        <w:t>r</w:t>
      </w:r>
      <w:r>
        <w:rPr>
          <w:rFonts w:ascii="Arial" w:eastAsia="Calibri Light" w:hAnsi="Arial" w:cs="Arial"/>
          <w:sz w:val="20"/>
          <w:szCs w:val="20"/>
        </w:rPr>
        <w:t xml:space="preserve">ayonnement </w:t>
      </w:r>
      <w:r w:rsidR="0041225C">
        <w:rPr>
          <w:rFonts w:ascii="Arial" w:eastAsia="Calibri Light" w:hAnsi="Arial" w:cs="Arial"/>
          <w:sz w:val="20"/>
          <w:szCs w:val="20"/>
        </w:rPr>
        <w:t>d</w:t>
      </w:r>
      <w:r>
        <w:rPr>
          <w:rFonts w:ascii="Arial" w:eastAsia="Calibri Light" w:hAnsi="Arial" w:cs="Arial"/>
          <w:sz w:val="20"/>
          <w:szCs w:val="20"/>
        </w:rPr>
        <w:t>épartemental pro</w:t>
      </w:r>
      <w:r w:rsidR="00283F12">
        <w:rPr>
          <w:rFonts w:ascii="Arial" w:eastAsia="Calibri Light" w:hAnsi="Arial" w:cs="Arial"/>
          <w:sz w:val="20"/>
          <w:szCs w:val="20"/>
        </w:rPr>
        <w:t>pos</w:t>
      </w:r>
      <w:r>
        <w:rPr>
          <w:rFonts w:ascii="Arial" w:eastAsia="Calibri Light" w:hAnsi="Arial" w:cs="Arial"/>
          <w:sz w:val="20"/>
          <w:szCs w:val="20"/>
        </w:rPr>
        <w:t xml:space="preserve">era également un spectacle au Théâtre de la Nacelle. Avec </w:t>
      </w:r>
      <w:r w:rsidR="00931C17" w:rsidRPr="00931C17">
        <w:rPr>
          <w:rFonts w:ascii="Arial" w:eastAsia="Calibri Light" w:hAnsi="Arial" w:cs="Arial"/>
          <w:b/>
          <w:bCs/>
          <w:i/>
          <w:iCs/>
          <w:sz w:val="20"/>
          <w:szCs w:val="20"/>
        </w:rPr>
        <w:t>The Spirit of Swing</w:t>
      </w:r>
      <w:r w:rsidR="00576964">
        <w:rPr>
          <w:rFonts w:ascii="Arial" w:eastAsia="Calibri Light" w:hAnsi="Arial" w:cs="Arial"/>
          <w:sz w:val="20"/>
          <w:szCs w:val="20"/>
        </w:rPr>
        <w:t>,</w:t>
      </w:r>
      <w:r w:rsidR="00931C17">
        <w:rPr>
          <w:rFonts w:ascii="Arial" w:eastAsia="Calibri Light" w:hAnsi="Arial" w:cs="Arial"/>
          <w:sz w:val="20"/>
          <w:szCs w:val="20"/>
        </w:rPr>
        <w:t xml:space="preserve"> la </w:t>
      </w:r>
      <w:r w:rsidR="0041225C">
        <w:rPr>
          <w:rFonts w:ascii="Arial" w:eastAsia="Calibri Light" w:hAnsi="Arial" w:cs="Arial"/>
          <w:sz w:val="20"/>
          <w:szCs w:val="20"/>
        </w:rPr>
        <w:t>C</w:t>
      </w:r>
      <w:r w:rsidR="00931C17">
        <w:rPr>
          <w:rFonts w:ascii="Arial" w:eastAsia="Calibri Light" w:hAnsi="Arial" w:cs="Arial"/>
          <w:sz w:val="20"/>
          <w:szCs w:val="20"/>
        </w:rPr>
        <w:t>ie PGK</w:t>
      </w:r>
      <w:r w:rsidR="00576964">
        <w:rPr>
          <w:rFonts w:ascii="Arial" w:eastAsia="Calibri Light" w:hAnsi="Arial" w:cs="Arial"/>
          <w:sz w:val="20"/>
          <w:szCs w:val="20"/>
        </w:rPr>
        <w:t xml:space="preserve"> </w:t>
      </w:r>
      <w:r w:rsidR="00594181">
        <w:rPr>
          <w:rFonts w:ascii="Arial" w:eastAsia="Calibri Light" w:hAnsi="Arial" w:cs="Arial"/>
          <w:sz w:val="20"/>
          <w:szCs w:val="20"/>
        </w:rPr>
        <w:t>expérimente</w:t>
      </w:r>
      <w:r w:rsidR="002D61E1" w:rsidRPr="002D61E1">
        <w:rPr>
          <w:rFonts w:ascii="Arial" w:eastAsia="Calibri Light" w:hAnsi="Arial" w:cs="Arial"/>
          <w:sz w:val="20"/>
          <w:szCs w:val="20"/>
        </w:rPr>
        <w:t xml:space="preserve"> un traitement actuel de l’histoire du swing et vient interroger son ADN</w:t>
      </w:r>
      <w:r w:rsidR="00576964">
        <w:rPr>
          <w:rFonts w:ascii="Arial" w:eastAsia="Calibri Light" w:hAnsi="Arial" w:cs="Arial"/>
          <w:sz w:val="20"/>
          <w:szCs w:val="20"/>
        </w:rPr>
        <w:t xml:space="preserve">. </w:t>
      </w:r>
    </w:p>
    <w:p w14:paraId="653A5CD0" w14:textId="6E5990CD" w:rsidR="00361D2F" w:rsidRDefault="00F9375F" w:rsidP="00910EAB">
      <w:pPr>
        <w:ind w:right="107"/>
        <w:jc w:val="both"/>
        <w:rPr>
          <w:rFonts w:ascii="Arial" w:eastAsia="Calibri Light" w:hAnsi="Arial" w:cs="Arial"/>
          <w:sz w:val="20"/>
          <w:szCs w:val="20"/>
        </w:rPr>
      </w:pPr>
      <w:r>
        <w:rPr>
          <w:rFonts w:ascii="Arial" w:eastAsia="Calibri Light" w:hAnsi="Arial" w:cs="Arial"/>
          <w:sz w:val="20"/>
          <w:szCs w:val="20"/>
        </w:rPr>
        <w:t>Enfin</w:t>
      </w:r>
      <w:r w:rsidR="005D6E9C">
        <w:rPr>
          <w:rFonts w:ascii="Arial" w:eastAsia="Calibri Light" w:hAnsi="Arial" w:cs="Arial"/>
          <w:sz w:val="20"/>
          <w:szCs w:val="20"/>
        </w:rPr>
        <w:t>,</w:t>
      </w:r>
      <w:r>
        <w:rPr>
          <w:rFonts w:ascii="Arial" w:eastAsia="Calibri Light" w:hAnsi="Arial" w:cs="Arial"/>
          <w:sz w:val="20"/>
          <w:szCs w:val="20"/>
        </w:rPr>
        <w:t xml:space="preserve"> deux autres propositions de danse</w:t>
      </w:r>
      <w:r w:rsidR="005D6E9C">
        <w:rPr>
          <w:rFonts w:ascii="Arial" w:eastAsia="Calibri Light" w:hAnsi="Arial" w:cs="Arial"/>
          <w:sz w:val="20"/>
          <w:szCs w:val="20"/>
        </w:rPr>
        <w:t xml:space="preserve"> : </w:t>
      </w:r>
      <w:r w:rsidR="008459DC">
        <w:rPr>
          <w:rFonts w:ascii="Arial" w:eastAsia="Calibri Light" w:hAnsi="Arial" w:cs="Arial"/>
          <w:sz w:val="20"/>
          <w:szCs w:val="20"/>
        </w:rPr>
        <w:t>l</w:t>
      </w:r>
      <w:r>
        <w:rPr>
          <w:rFonts w:ascii="Arial" w:eastAsia="Calibri Light" w:hAnsi="Arial" w:cs="Arial"/>
          <w:sz w:val="20"/>
          <w:szCs w:val="20"/>
        </w:rPr>
        <w:t xml:space="preserve">’une contemporaine et l’autre pour le jeune public à partir de 4 ans. </w:t>
      </w:r>
      <w:r w:rsidR="003F139D">
        <w:rPr>
          <w:rFonts w:ascii="Arial" w:eastAsia="Calibri Light" w:hAnsi="Arial" w:cs="Arial"/>
          <w:sz w:val="20"/>
          <w:szCs w:val="20"/>
        </w:rPr>
        <w:t xml:space="preserve">Avec </w:t>
      </w:r>
      <w:r w:rsidR="003F139D" w:rsidRPr="003F139D">
        <w:rPr>
          <w:rFonts w:ascii="Arial" w:eastAsia="Calibri Light" w:hAnsi="Arial" w:cs="Arial"/>
          <w:b/>
          <w:bCs/>
          <w:i/>
          <w:iCs/>
          <w:sz w:val="20"/>
          <w:szCs w:val="20"/>
        </w:rPr>
        <w:t>Facéties</w:t>
      </w:r>
      <w:r w:rsidR="003F139D">
        <w:rPr>
          <w:rFonts w:ascii="Arial" w:eastAsia="Calibri Light" w:hAnsi="Arial" w:cs="Arial"/>
          <w:sz w:val="20"/>
          <w:szCs w:val="20"/>
        </w:rPr>
        <w:t>, la compagnie d</w:t>
      </w:r>
      <w:r w:rsidR="003F139D" w:rsidRPr="00F9080C">
        <w:rPr>
          <w:rFonts w:ascii="Arial" w:eastAsia="Calibri Light" w:hAnsi="Arial" w:cs="Arial"/>
          <w:sz w:val="20"/>
          <w:szCs w:val="20"/>
        </w:rPr>
        <w:t xml:space="preserve">es frères Ben </w:t>
      </w:r>
      <w:proofErr w:type="spellStart"/>
      <w:r w:rsidR="003F139D" w:rsidRPr="00F9080C">
        <w:rPr>
          <w:rFonts w:ascii="Arial" w:eastAsia="Calibri Light" w:hAnsi="Arial" w:cs="Arial"/>
          <w:sz w:val="20"/>
          <w:szCs w:val="20"/>
        </w:rPr>
        <w:t>Aïm</w:t>
      </w:r>
      <w:proofErr w:type="spellEnd"/>
      <w:r w:rsidR="009F6F81" w:rsidRPr="009F6F81">
        <w:rPr>
          <w:rFonts w:ascii="Arial" w:eastAsia="Calibri Light" w:hAnsi="Arial" w:cs="Arial"/>
          <w:sz w:val="20"/>
          <w:szCs w:val="20"/>
        </w:rPr>
        <w:t xml:space="preserve"> questionn</w:t>
      </w:r>
      <w:r w:rsidR="00A51FAC">
        <w:rPr>
          <w:rFonts w:ascii="Arial" w:eastAsia="Calibri Light" w:hAnsi="Arial" w:cs="Arial"/>
          <w:sz w:val="20"/>
          <w:szCs w:val="20"/>
        </w:rPr>
        <w:t>e</w:t>
      </w:r>
      <w:r w:rsidR="009F6F81" w:rsidRPr="009F6F81">
        <w:rPr>
          <w:rFonts w:ascii="Arial" w:eastAsia="Calibri Light" w:hAnsi="Arial" w:cs="Arial"/>
          <w:sz w:val="20"/>
          <w:szCs w:val="20"/>
        </w:rPr>
        <w:t xml:space="preserve"> chorégraphiquement le rapport à la dérision</w:t>
      </w:r>
      <w:r w:rsidR="00091ADF">
        <w:rPr>
          <w:rFonts w:ascii="Arial" w:eastAsia="Calibri Light" w:hAnsi="Arial" w:cs="Arial"/>
          <w:sz w:val="20"/>
          <w:szCs w:val="20"/>
        </w:rPr>
        <w:t>,</w:t>
      </w:r>
      <w:r w:rsidR="00CF7BA8">
        <w:rPr>
          <w:rFonts w:ascii="Arial" w:eastAsia="Calibri Light" w:hAnsi="Arial" w:cs="Arial"/>
          <w:sz w:val="20"/>
          <w:szCs w:val="20"/>
        </w:rPr>
        <w:br/>
      </w:r>
      <w:r w:rsidR="00091ADF">
        <w:rPr>
          <w:rFonts w:ascii="Arial" w:eastAsia="Calibri Light" w:hAnsi="Arial" w:cs="Arial"/>
          <w:sz w:val="20"/>
          <w:szCs w:val="20"/>
        </w:rPr>
        <w:t>à l’humour</w:t>
      </w:r>
      <w:r w:rsidR="009C53F8">
        <w:rPr>
          <w:rFonts w:ascii="Arial" w:eastAsia="Calibri Light" w:hAnsi="Arial" w:cs="Arial"/>
          <w:sz w:val="20"/>
          <w:szCs w:val="20"/>
        </w:rPr>
        <w:t xml:space="preserve"> </w:t>
      </w:r>
      <w:r w:rsidR="00A51FAC">
        <w:rPr>
          <w:rFonts w:ascii="Arial" w:eastAsia="Calibri Light" w:hAnsi="Arial" w:cs="Arial"/>
          <w:sz w:val="20"/>
          <w:szCs w:val="20"/>
        </w:rPr>
        <w:t xml:space="preserve">et </w:t>
      </w:r>
      <w:r w:rsidR="00F9080C" w:rsidRPr="00F9080C">
        <w:rPr>
          <w:rFonts w:ascii="Arial" w:eastAsia="Calibri Light" w:hAnsi="Arial" w:cs="Arial"/>
          <w:sz w:val="20"/>
          <w:szCs w:val="20"/>
        </w:rPr>
        <w:t>invite</w:t>
      </w:r>
      <w:r w:rsidR="009C53F8">
        <w:rPr>
          <w:rFonts w:ascii="Arial" w:eastAsia="Calibri Light" w:hAnsi="Arial" w:cs="Arial"/>
          <w:sz w:val="20"/>
          <w:szCs w:val="20"/>
        </w:rPr>
        <w:t xml:space="preserve"> </w:t>
      </w:r>
      <w:r w:rsidR="00F9080C" w:rsidRPr="00F9080C">
        <w:rPr>
          <w:rFonts w:ascii="Arial" w:eastAsia="Calibri Light" w:hAnsi="Arial" w:cs="Arial"/>
          <w:sz w:val="20"/>
          <w:szCs w:val="20"/>
        </w:rPr>
        <w:t xml:space="preserve">au sein de leur </w:t>
      </w:r>
      <w:r w:rsidR="00F9080C" w:rsidRPr="00F9080C">
        <w:rPr>
          <w:rFonts w:ascii="Arial" w:eastAsia="Calibri Light" w:hAnsi="Arial" w:cs="Arial"/>
          <w:i/>
          <w:iCs/>
          <w:sz w:val="20"/>
          <w:szCs w:val="20"/>
        </w:rPr>
        <w:t>communauté de l’absurde</w:t>
      </w:r>
      <w:r w:rsidR="00F9080C" w:rsidRPr="00F9080C">
        <w:rPr>
          <w:rFonts w:ascii="Arial" w:eastAsia="Calibri Light" w:hAnsi="Arial" w:cs="Arial"/>
          <w:sz w:val="20"/>
          <w:szCs w:val="20"/>
        </w:rPr>
        <w:t xml:space="preserve"> ! Un spectacle burlesque pour toute la famille</w:t>
      </w:r>
      <w:r w:rsidR="00615564">
        <w:rPr>
          <w:rFonts w:ascii="Arial" w:eastAsia="Calibri Light" w:hAnsi="Arial" w:cs="Arial"/>
          <w:sz w:val="20"/>
          <w:szCs w:val="20"/>
        </w:rPr>
        <w:t>.</w:t>
      </w:r>
    </w:p>
    <w:p w14:paraId="3B7B252B" w14:textId="29561457" w:rsidR="00F9080C" w:rsidRPr="00F9080C" w:rsidRDefault="00122CE8" w:rsidP="00910EAB">
      <w:pPr>
        <w:ind w:right="107"/>
        <w:jc w:val="both"/>
        <w:rPr>
          <w:rFonts w:ascii="Arial" w:eastAsia="Calibri Light" w:hAnsi="Arial" w:cs="Arial"/>
          <w:sz w:val="20"/>
          <w:szCs w:val="20"/>
        </w:rPr>
      </w:pPr>
      <w:r>
        <w:rPr>
          <w:rFonts w:ascii="Arial" w:eastAsia="Calibri Light" w:hAnsi="Arial" w:cs="Arial"/>
          <w:sz w:val="20"/>
          <w:szCs w:val="20"/>
        </w:rPr>
        <w:t>Pour finir</w:t>
      </w:r>
      <w:r w:rsidR="008459DC">
        <w:rPr>
          <w:rFonts w:ascii="Arial" w:eastAsia="Calibri Light" w:hAnsi="Arial" w:cs="Arial"/>
          <w:sz w:val="20"/>
          <w:szCs w:val="20"/>
        </w:rPr>
        <w:t>,</w:t>
      </w:r>
      <w:r w:rsidR="00A51FAC">
        <w:rPr>
          <w:rFonts w:ascii="Arial" w:eastAsia="Calibri Light" w:hAnsi="Arial" w:cs="Arial"/>
          <w:sz w:val="20"/>
          <w:szCs w:val="20"/>
        </w:rPr>
        <w:t xml:space="preserve"> a</w:t>
      </w:r>
      <w:r w:rsidR="00361D2F">
        <w:rPr>
          <w:rFonts w:ascii="Arial" w:eastAsia="Calibri Light" w:hAnsi="Arial" w:cs="Arial"/>
          <w:sz w:val="20"/>
          <w:szCs w:val="20"/>
        </w:rPr>
        <w:t xml:space="preserve">vec </w:t>
      </w:r>
      <w:r w:rsidR="00361D2F" w:rsidRPr="00361D2F">
        <w:rPr>
          <w:rFonts w:ascii="Arial" w:eastAsia="Calibri Light" w:hAnsi="Arial" w:cs="Arial"/>
          <w:b/>
          <w:bCs/>
          <w:i/>
          <w:iCs/>
          <w:sz w:val="20"/>
          <w:szCs w:val="20"/>
        </w:rPr>
        <w:t>Corpuscule</w:t>
      </w:r>
      <w:r w:rsidR="00361D2F">
        <w:rPr>
          <w:rFonts w:ascii="Arial" w:eastAsia="Calibri Light" w:hAnsi="Arial" w:cs="Arial"/>
          <w:sz w:val="20"/>
          <w:szCs w:val="20"/>
        </w:rPr>
        <w:t xml:space="preserve"> (</w:t>
      </w:r>
      <w:r w:rsidR="0041225C">
        <w:rPr>
          <w:rFonts w:ascii="Arial" w:eastAsia="Calibri Light" w:hAnsi="Arial" w:cs="Arial"/>
          <w:sz w:val="20"/>
          <w:szCs w:val="20"/>
        </w:rPr>
        <w:t>C</w:t>
      </w:r>
      <w:r w:rsidR="00361D2F">
        <w:rPr>
          <w:rFonts w:ascii="Arial" w:eastAsia="Calibri Light" w:hAnsi="Arial" w:cs="Arial"/>
          <w:sz w:val="20"/>
          <w:szCs w:val="20"/>
        </w:rPr>
        <w:t>ie Sac de Nœuds)</w:t>
      </w:r>
      <w:r w:rsidR="008459DC">
        <w:rPr>
          <w:rFonts w:ascii="Arial" w:eastAsia="Calibri Light" w:hAnsi="Arial" w:cs="Arial"/>
          <w:sz w:val="20"/>
          <w:szCs w:val="20"/>
        </w:rPr>
        <w:t>,</w:t>
      </w:r>
      <w:r w:rsidR="00361D2F">
        <w:rPr>
          <w:rFonts w:ascii="Arial" w:eastAsia="Calibri Light" w:hAnsi="Arial" w:cs="Arial"/>
          <w:sz w:val="20"/>
          <w:szCs w:val="20"/>
        </w:rPr>
        <w:t xml:space="preserve"> t</w:t>
      </w:r>
      <w:r w:rsidR="00361D2F" w:rsidRPr="00361D2F">
        <w:rPr>
          <w:rFonts w:ascii="Arial" w:eastAsia="Calibri Light" w:hAnsi="Arial" w:cs="Arial"/>
          <w:sz w:val="20"/>
          <w:szCs w:val="20"/>
        </w:rPr>
        <w:t>rois interprètes viennent faire vivre</w:t>
      </w:r>
      <w:r w:rsidR="005D1AEB">
        <w:rPr>
          <w:rFonts w:ascii="Arial" w:eastAsia="Calibri Light" w:hAnsi="Arial" w:cs="Arial"/>
          <w:sz w:val="20"/>
          <w:szCs w:val="20"/>
        </w:rPr>
        <w:t xml:space="preserve"> un univers tout blanc</w:t>
      </w:r>
      <w:r w:rsidR="00992BAF">
        <w:rPr>
          <w:rFonts w:ascii="Arial" w:eastAsia="Calibri Light" w:hAnsi="Arial" w:cs="Arial"/>
          <w:sz w:val="20"/>
          <w:szCs w:val="20"/>
        </w:rPr>
        <w:t xml:space="preserve"> fait de</w:t>
      </w:r>
      <w:r w:rsidR="00361D2F" w:rsidRPr="00361D2F">
        <w:rPr>
          <w:rFonts w:ascii="Arial" w:eastAsia="Calibri Light" w:hAnsi="Arial" w:cs="Arial"/>
          <w:sz w:val="20"/>
          <w:szCs w:val="20"/>
        </w:rPr>
        <w:t xml:space="preserve"> papier, l’habitent et le font danser</w:t>
      </w:r>
      <w:r w:rsidR="009915CC">
        <w:rPr>
          <w:rFonts w:ascii="Arial" w:eastAsia="Calibri Light" w:hAnsi="Arial" w:cs="Arial"/>
          <w:sz w:val="20"/>
          <w:szCs w:val="20"/>
        </w:rPr>
        <w:t xml:space="preserve">. Un spectacle qui </w:t>
      </w:r>
      <w:r w:rsidR="009915CC" w:rsidRPr="009915CC">
        <w:rPr>
          <w:rFonts w:ascii="Arial" w:eastAsia="Calibri Light" w:hAnsi="Arial" w:cs="Arial"/>
          <w:sz w:val="20"/>
          <w:szCs w:val="20"/>
        </w:rPr>
        <w:t xml:space="preserve">invite </w:t>
      </w:r>
      <w:r w:rsidR="009915CC">
        <w:rPr>
          <w:rFonts w:ascii="Arial" w:eastAsia="Calibri Light" w:hAnsi="Arial" w:cs="Arial"/>
          <w:sz w:val="20"/>
          <w:szCs w:val="20"/>
        </w:rPr>
        <w:t xml:space="preserve">le jeune public </w:t>
      </w:r>
      <w:r w:rsidR="009915CC" w:rsidRPr="009915CC">
        <w:rPr>
          <w:rFonts w:ascii="Arial" w:eastAsia="Calibri Light" w:hAnsi="Arial" w:cs="Arial"/>
          <w:sz w:val="20"/>
          <w:szCs w:val="20"/>
        </w:rPr>
        <w:t>à prendre un envol vers des destinations ludiques et poétiques.</w:t>
      </w:r>
    </w:p>
    <w:p w14:paraId="531DF9D5" w14:textId="6C0AF46F" w:rsidR="00586214" w:rsidRDefault="00586214" w:rsidP="00BD55DC">
      <w:pPr>
        <w:ind w:right="107"/>
        <w:jc w:val="both"/>
        <w:rPr>
          <w:rFonts w:ascii="Arial" w:eastAsia="Calibri Light" w:hAnsi="Arial" w:cs="Arial"/>
          <w:sz w:val="20"/>
          <w:szCs w:val="20"/>
        </w:rPr>
      </w:pPr>
    </w:p>
    <w:p w14:paraId="5A420DA6" w14:textId="04FE89D4" w:rsidR="00586214" w:rsidRDefault="00586214" w:rsidP="00586214">
      <w:pPr>
        <w:ind w:right="107"/>
        <w:jc w:val="both"/>
        <w:rPr>
          <w:rFonts w:ascii="Arial" w:eastAsia="Calibri Light" w:hAnsi="Arial" w:cs="Arial"/>
          <w:b/>
          <w:bCs/>
          <w:sz w:val="20"/>
          <w:szCs w:val="20"/>
        </w:rPr>
      </w:pPr>
      <w:r>
        <w:rPr>
          <w:rFonts w:ascii="Arial" w:eastAsia="Calibri Light" w:hAnsi="Arial" w:cs="Arial"/>
          <w:b/>
          <w:bCs/>
          <w:sz w:val="20"/>
          <w:szCs w:val="20"/>
        </w:rPr>
        <w:t>HUMOUR</w:t>
      </w:r>
    </w:p>
    <w:p w14:paraId="7631E8C5" w14:textId="7AF760E3" w:rsidR="000234CD" w:rsidRPr="00000EEA" w:rsidRDefault="0065775A" w:rsidP="00586214">
      <w:pPr>
        <w:ind w:right="107"/>
        <w:jc w:val="both"/>
        <w:rPr>
          <w:rFonts w:ascii="Arial" w:eastAsia="Calibri Light" w:hAnsi="Arial" w:cs="Arial"/>
          <w:b/>
          <w:bCs/>
          <w:i/>
          <w:iCs/>
          <w:sz w:val="20"/>
          <w:szCs w:val="20"/>
        </w:rPr>
      </w:pPr>
      <w:r>
        <w:rPr>
          <w:rFonts w:ascii="Arial" w:eastAsia="Calibri Light" w:hAnsi="Arial" w:cs="Arial"/>
          <w:b/>
          <w:bCs/>
          <w:i/>
          <w:iCs/>
          <w:sz w:val="20"/>
          <w:szCs w:val="20"/>
        </w:rPr>
        <w:t xml:space="preserve">Des </w:t>
      </w:r>
      <w:proofErr w:type="spellStart"/>
      <w:r>
        <w:rPr>
          <w:rFonts w:ascii="Arial" w:eastAsia="Calibri Light" w:hAnsi="Arial" w:cs="Arial"/>
          <w:b/>
          <w:bCs/>
          <w:i/>
          <w:iCs/>
          <w:sz w:val="20"/>
          <w:szCs w:val="20"/>
        </w:rPr>
        <w:t>punchlines</w:t>
      </w:r>
      <w:proofErr w:type="spellEnd"/>
      <w:r>
        <w:rPr>
          <w:rFonts w:ascii="Arial" w:eastAsia="Calibri Light" w:hAnsi="Arial" w:cs="Arial"/>
          <w:b/>
          <w:bCs/>
          <w:i/>
          <w:iCs/>
          <w:sz w:val="20"/>
          <w:szCs w:val="20"/>
        </w:rPr>
        <w:t xml:space="preserve"> qui</w:t>
      </w:r>
      <w:r w:rsidR="00E10B82" w:rsidRPr="00E10B82">
        <w:rPr>
          <w:rFonts w:ascii="Arial" w:eastAsia="Calibri Light" w:hAnsi="Arial" w:cs="Arial"/>
          <w:b/>
          <w:bCs/>
          <w:i/>
          <w:iCs/>
          <w:sz w:val="20"/>
          <w:szCs w:val="20"/>
        </w:rPr>
        <w:t xml:space="preserve"> vous rendront le sourire</w:t>
      </w:r>
      <w:r>
        <w:rPr>
          <w:rFonts w:ascii="Arial" w:eastAsia="Calibri Light" w:hAnsi="Arial" w:cs="Arial"/>
          <w:b/>
          <w:bCs/>
          <w:i/>
          <w:iCs/>
          <w:sz w:val="20"/>
          <w:szCs w:val="20"/>
        </w:rPr>
        <w:t> !</w:t>
      </w:r>
    </w:p>
    <w:p w14:paraId="0060BD32" w14:textId="66570CA8" w:rsidR="00BA72F5" w:rsidRPr="00BA72F5" w:rsidRDefault="00BA72F5" w:rsidP="00586214">
      <w:pPr>
        <w:ind w:right="107"/>
        <w:jc w:val="both"/>
        <w:rPr>
          <w:rFonts w:ascii="Arial" w:eastAsia="Calibri Light" w:hAnsi="Arial" w:cs="Arial"/>
          <w:sz w:val="20"/>
          <w:szCs w:val="20"/>
        </w:rPr>
      </w:pPr>
      <w:r w:rsidRPr="00BA72F5">
        <w:rPr>
          <w:rFonts w:ascii="Arial" w:eastAsia="Calibri Light" w:hAnsi="Arial" w:cs="Arial"/>
          <w:sz w:val="20"/>
          <w:szCs w:val="20"/>
        </w:rPr>
        <w:t xml:space="preserve">Dans ce troisième stand-up </w:t>
      </w:r>
      <w:r w:rsidRPr="00BA72F5">
        <w:rPr>
          <w:rFonts w:ascii="Arial" w:eastAsia="Calibri Light" w:hAnsi="Arial" w:cs="Arial"/>
          <w:i/>
          <w:iCs/>
          <w:sz w:val="20"/>
          <w:szCs w:val="20"/>
        </w:rPr>
        <w:t>Focus</w:t>
      </w:r>
      <w:r w:rsidRPr="00BA72F5">
        <w:rPr>
          <w:rFonts w:ascii="Arial" w:eastAsia="Calibri Light" w:hAnsi="Arial" w:cs="Arial"/>
          <w:sz w:val="20"/>
          <w:szCs w:val="20"/>
        </w:rPr>
        <w:t xml:space="preserve"> sur </w:t>
      </w:r>
      <w:r>
        <w:rPr>
          <w:rFonts w:ascii="Arial" w:eastAsia="Calibri Light" w:hAnsi="Arial" w:cs="Arial"/>
          <w:sz w:val="20"/>
          <w:szCs w:val="20"/>
        </w:rPr>
        <w:t>d</w:t>
      </w:r>
      <w:r w:rsidRPr="00BA72F5">
        <w:rPr>
          <w:rFonts w:ascii="Arial" w:eastAsia="Calibri Light" w:hAnsi="Arial" w:cs="Arial"/>
          <w:sz w:val="20"/>
          <w:szCs w:val="20"/>
        </w:rPr>
        <w:t xml:space="preserve">es sujets d’actualité ou intimes, </w:t>
      </w:r>
      <w:proofErr w:type="spellStart"/>
      <w:r w:rsidR="00D529C4" w:rsidRPr="00D529C4">
        <w:rPr>
          <w:rFonts w:ascii="Arial" w:eastAsia="Calibri Light" w:hAnsi="Arial" w:cs="Arial"/>
          <w:b/>
          <w:bCs/>
          <w:i/>
          <w:iCs/>
          <w:sz w:val="20"/>
          <w:szCs w:val="20"/>
        </w:rPr>
        <w:t>Vérino</w:t>
      </w:r>
      <w:proofErr w:type="spellEnd"/>
      <w:r w:rsidRPr="00D529C4">
        <w:rPr>
          <w:rFonts w:ascii="Arial" w:eastAsia="Calibri Light" w:hAnsi="Arial" w:cs="Arial"/>
          <w:b/>
          <w:bCs/>
          <w:i/>
          <w:iCs/>
          <w:sz w:val="20"/>
          <w:szCs w:val="20"/>
        </w:rPr>
        <w:t xml:space="preserve"> </w:t>
      </w:r>
      <w:r w:rsidRPr="00BA72F5">
        <w:rPr>
          <w:rFonts w:ascii="Arial" w:eastAsia="Calibri Light" w:hAnsi="Arial" w:cs="Arial"/>
          <w:sz w:val="20"/>
          <w:szCs w:val="20"/>
        </w:rPr>
        <w:t xml:space="preserve">distille comme à son habitude des </w:t>
      </w:r>
      <w:proofErr w:type="spellStart"/>
      <w:r w:rsidRPr="00BA72F5">
        <w:rPr>
          <w:rFonts w:ascii="Arial" w:eastAsia="Calibri Light" w:hAnsi="Arial" w:cs="Arial"/>
          <w:sz w:val="20"/>
          <w:szCs w:val="20"/>
        </w:rPr>
        <w:t>punchlines</w:t>
      </w:r>
      <w:proofErr w:type="spellEnd"/>
      <w:r w:rsidRPr="00BA72F5">
        <w:rPr>
          <w:rFonts w:ascii="Arial" w:eastAsia="Calibri Light" w:hAnsi="Arial" w:cs="Arial"/>
          <w:sz w:val="20"/>
          <w:szCs w:val="20"/>
        </w:rPr>
        <w:t xml:space="preserve"> féroces</w:t>
      </w:r>
      <w:r w:rsidR="0041225C">
        <w:rPr>
          <w:rFonts w:ascii="Arial" w:eastAsia="Calibri Light" w:hAnsi="Arial" w:cs="Arial"/>
          <w:sz w:val="20"/>
          <w:szCs w:val="20"/>
        </w:rPr>
        <w:t>,</w:t>
      </w:r>
      <w:r w:rsidRPr="00BA72F5">
        <w:rPr>
          <w:rFonts w:ascii="Arial" w:eastAsia="Calibri Light" w:hAnsi="Arial" w:cs="Arial"/>
          <w:sz w:val="20"/>
          <w:szCs w:val="20"/>
        </w:rPr>
        <w:t xml:space="preserve"> ponctuées de pensées profondes et justes, avec un sourire charmeur.</w:t>
      </w:r>
    </w:p>
    <w:p w14:paraId="1B406221" w14:textId="77777777" w:rsidR="00147F9E" w:rsidRDefault="00147F9E" w:rsidP="00586214">
      <w:pPr>
        <w:ind w:right="107"/>
        <w:jc w:val="both"/>
        <w:rPr>
          <w:rFonts w:ascii="Arial" w:eastAsia="Calibri Light" w:hAnsi="Arial" w:cs="Arial"/>
          <w:sz w:val="20"/>
          <w:szCs w:val="20"/>
        </w:rPr>
      </w:pPr>
    </w:p>
    <w:p w14:paraId="603060E2" w14:textId="77777777" w:rsidR="00883AAC" w:rsidRDefault="00883AAC" w:rsidP="00910EAB">
      <w:pPr>
        <w:ind w:right="107"/>
        <w:jc w:val="both"/>
        <w:rPr>
          <w:rFonts w:ascii="Arial" w:eastAsia="Calibri Light" w:hAnsi="Arial" w:cs="Arial"/>
          <w:sz w:val="20"/>
          <w:szCs w:val="20"/>
        </w:rPr>
      </w:pPr>
    </w:p>
    <w:p w14:paraId="3F87DF45" w14:textId="290BFE04" w:rsidR="0008613E" w:rsidRDefault="0043037F" w:rsidP="00910EAB">
      <w:pPr>
        <w:ind w:right="107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sym w:font="Wingdings 3" w:char="F075"/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EF12F7">
        <w:rPr>
          <w:rFonts w:ascii="Arial" w:hAnsi="Arial" w:cs="Arial"/>
          <w:b/>
          <w:color w:val="0070C0"/>
          <w:sz w:val="20"/>
          <w:szCs w:val="20"/>
        </w:rPr>
        <w:t>SAISON FEMMES SAVANTES</w:t>
      </w:r>
      <w:r w:rsidR="003E6C7E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08613E" w:rsidRPr="00B86707">
        <w:rPr>
          <w:rFonts w:ascii="Arial" w:hAnsi="Arial" w:cs="Arial"/>
          <w:b/>
          <w:color w:val="0070C0"/>
          <w:sz w:val="20"/>
          <w:szCs w:val="20"/>
        </w:rPr>
        <w:t xml:space="preserve"> </w:t>
      </w:r>
    </w:p>
    <w:p w14:paraId="5F835B1C" w14:textId="64E2D75A" w:rsidR="00ED051F" w:rsidRPr="00000EEA" w:rsidRDefault="00ED051F" w:rsidP="00910EAB">
      <w:pPr>
        <w:ind w:right="107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Portraits de Femmes qui ont </w:t>
      </w:r>
      <w:r w:rsidR="00283DC1">
        <w:rPr>
          <w:rFonts w:ascii="Arial" w:hAnsi="Arial" w:cs="Arial"/>
          <w:b/>
          <w:i/>
          <w:iCs/>
          <w:sz w:val="20"/>
          <w:szCs w:val="20"/>
        </w:rPr>
        <w:t>inventé leur destin</w:t>
      </w:r>
    </w:p>
    <w:p w14:paraId="7B67E303" w14:textId="18B5840F" w:rsidR="00E709DF" w:rsidRPr="00120B8A" w:rsidRDefault="00120B8A" w:rsidP="00EF12F7">
      <w:pPr>
        <w:ind w:right="107"/>
        <w:jc w:val="both"/>
        <w:rPr>
          <w:rFonts w:ascii="Arial" w:eastAsia="Calibri Light" w:hAnsi="Arial" w:cs="Arial"/>
          <w:sz w:val="20"/>
          <w:szCs w:val="20"/>
        </w:rPr>
      </w:pPr>
      <w:r>
        <w:rPr>
          <w:rFonts w:ascii="Arial" w:eastAsia="Calibri Light" w:hAnsi="Arial" w:cs="Arial"/>
          <w:sz w:val="20"/>
          <w:szCs w:val="20"/>
        </w:rPr>
        <w:t xml:space="preserve">Avec </w:t>
      </w:r>
      <w:r w:rsidRPr="00120B8A">
        <w:rPr>
          <w:rFonts w:ascii="Arial" w:eastAsia="Calibri Light" w:hAnsi="Arial" w:cs="Arial"/>
          <w:b/>
          <w:bCs/>
          <w:i/>
          <w:iCs/>
          <w:sz w:val="20"/>
          <w:szCs w:val="20"/>
        </w:rPr>
        <w:t>Ada</w:t>
      </w:r>
      <w:r>
        <w:rPr>
          <w:rFonts w:ascii="Arial" w:eastAsia="Calibri Light" w:hAnsi="Arial" w:cs="Arial"/>
          <w:sz w:val="20"/>
          <w:szCs w:val="20"/>
        </w:rPr>
        <w:t xml:space="preserve">, la compagnie </w:t>
      </w:r>
      <w:r w:rsidRPr="00120B8A">
        <w:rPr>
          <w:rFonts w:ascii="Arial" w:eastAsia="Calibri Light" w:hAnsi="Arial" w:cs="Arial"/>
          <w:sz w:val="20"/>
          <w:szCs w:val="20"/>
        </w:rPr>
        <w:t xml:space="preserve">Les Filles de Simone rendent un hommage fantaisiste et culotté à Ada Lovelace, inventeuse géniale du </w:t>
      </w:r>
      <w:r w:rsidR="00786A73">
        <w:rPr>
          <w:rFonts w:ascii="Arial" w:eastAsia="Calibri Light" w:hAnsi="Arial" w:cs="Arial"/>
          <w:sz w:val="20"/>
          <w:szCs w:val="20"/>
        </w:rPr>
        <w:t>premier</w:t>
      </w:r>
      <w:r w:rsidRPr="00120B8A">
        <w:rPr>
          <w:rFonts w:ascii="Arial" w:eastAsia="Calibri Light" w:hAnsi="Arial" w:cs="Arial"/>
          <w:sz w:val="20"/>
          <w:szCs w:val="20"/>
        </w:rPr>
        <w:t xml:space="preserve"> code informatique, 150 ans avant tout le monde.</w:t>
      </w:r>
      <w:r w:rsidR="00B42CD4">
        <w:rPr>
          <w:rFonts w:ascii="Arial" w:eastAsia="Calibri Light" w:hAnsi="Arial" w:cs="Arial"/>
          <w:sz w:val="20"/>
          <w:szCs w:val="20"/>
        </w:rPr>
        <w:t xml:space="preserve"> </w:t>
      </w:r>
    </w:p>
    <w:p w14:paraId="55A0730E" w14:textId="6C978045" w:rsidR="00EF12F7" w:rsidRPr="00883AAC" w:rsidRDefault="00EF12F7" w:rsidP="00EF12F7">
      <w:pPr>
        <w:pStyle w:val="Commentaire"/>
        <w:ind w:right="107"/>
        <w:jc w:val="both"/>
        <w:rPr>
          <w:rFonts w:ascii="Arial" w:hAnsi="Arial" w:cs="Arial"/>
        </w:rPr>
      </w:pPr>
      <w:r>
        <w:rPr>
          <w:rFonts w:ascii="Arial" w:eastAsia="Calibri Light" w:hAnsi="Arial" w:cs="Arial"/>
        </w:rPr>
        <w:t>L</w:t>
      </w:r>
      <w:r w:rsidRPr="00883AAC">
        <w:rPr>
          <w:rFonts w:ascii="Arial" w:eastAsia="Calibri Light" w:hAnsi="Arial" w:cs="Arial"/>
        </w:rPr>
        <w:t xml:space="preserve">a chanteuse </w:t>
      </w:r>
      <w:r>
        <w:rPr>
          <w:rFonts w:ascii="Arial" w:eastAsia="Calibri Light" w:hAnsi="Arial" w:cs="Arial"/>
          <w:b/>
          <w:bCs/>
          <w:i/>
          <w:iCs/>
        </w:rPr>
        <w:t xml:space="preserve">Sandra </w:t>
      </w:r>
      <w:proofErr w:type="spellStart"/>
      <w:r>
        <w:rPr>
          <w:rFonts w:ascii="Arial" w:eastAsia="Calibri Light" w:hAnsi="Arial" w:cs="Arial"/>
          <w:b/>
          <w:bCs/>
          <w:i/>
          <w:iCs/>
        </w:rPr>
        <w:t>Nkak</w:t>
      </w:r>
      <w:r w:rsidR="006F643A">
        <w:rPr>
          <w:rFonts w:ascii="Arial" w:eastAsia="Calibri Light" w:hAnsi="Arial" w:cs="Arial"/>
          <w:b/>
          <w:bCs/>
          <w:i/>
          <w:iCs/>
        </w:rPr>
        <w:t>é</w:t>
      </w:r>
      <w:proofErr w:type="spellEnd"/>
      <w:r w:rsidRPr="00883AAC">
        <w:rPr>
          <w:rFonts w:ascii="Arial" w:eastAsia="Calibri Light" w:hAnsi="Arial" w:cs="Arial"/>
        </w:rPr>
        <w:t xml:space="preserve"> sera sur la scène du Théâtre de la Nacelle avec </w:t>
      </w:r>
      <w:r w:rsidR="00E832C6">
        <w:rPr>
          <w:rFonts w:ascii="Arial" w:eastAsia="Calibri Light" w:hAnsi="Arial" w:cs="Arial"/>
        </w:rPr>
        <w:t>un</w:t>
      </w:r>
      <w:r w:rsidR="00E832C6" w:rsidRPr="00883AAC">
        <w:rPr>
          <w:rFonts w:ascii="Arial" w:eastAsia="Calibri Light" w:hAnsi="Arial" w:cs="Arial"/>
        </w:rPr>
        <w:t xml:space="preserve"> </w:t>
      </w:r>
      <w:r w:rsidRPr="00883AAC">
        <w:rPr>
          <w:rFonts w:ascii="Arial" w:eastAsia="Calibri Light" w:hAnsi="Arial" w:cs="Arial"/>
        </w:rPr>
        <w:t xml:space="preserve">concert </w:t>
      </w:r>
      <w:r>
        <w:rPr>
          <w:rFonts w:ascii="Arial" w:eastAsia="Calibri Light" w:hAnsi="Arial" w:cs="Arial"/>
        </w:rPr>
        <w:t>au format trio</w:t>
      </w:r>
      <w:r w:rsidRPr="00883AAC">
        <w:rPr>
          <w:rFonts w:ascii="Arial" w:eastAsia="Calibri Light" w:hAnsi="Arial" w:cs="Arial"/>
        </w:rPr>
        <w:t xml:space="preserve"> </w:t>
      </w:r>
      <w:r>
        <w:rPr>
          <w:rFonts w:ascii="Arial" w:eastAsia="Calibri Light" w:hAnsi="Arial" w:cs="Arial"/>
          <w:b/>
          <w:bCs/>
          <w:i/>
          <w:iCs/>
        </w:rPr>
        <w:t>[ELLES]</w:t>
      </w:r>
      <w:r w:rsidR="00E832C6">
        <w:rPr>
          <w:rFonts w:ascii="Arial" w:eastAsia="Calibri Light" w:hAnsi="Arial" w:cs="Arial"/>
        </w:rPr>
        <w:t>. Ce</w:t>
      </w:r>
      <w:r>
        <w:rPr>
          <w:rFonts w:ascii="Arial" w:eastAsia="Calibri Light" w:hAnsi="Arial" w:cs="Arial"/>
        </w:rPr>
        <w:t xml:space="preserve"> moment de musique sensible et épuré </w:t>
      </w:r>
      <w:r w:rsidR="00E832C6">
        <w:rPr>
          <w:rFonts w:ascii="Arial" w:eastAsia="Calibri Light" w:hAnsi="Arial" w:cs="Arial"/>
        </w:rPr>
        <w:t xml:space="preserve">est </w:t>
      </w:r>
      <w:r>
        <w:rPr>
          <w:rFonts w:ascii="Arial" w:eastAsia="Calibri Light" w:hAnsi="Arial" w:cs="Arial"/>
        </w:rPr>
        <w:t>constitué de chansons composé</w:t>
      </w:r>
      <w:r w:rsidR="00567CCF">
        <w:rPr>
          <w:rFonts w:ascii="Arial" w:eastAsia="Calibri Light" w:hAnsi="Arial" w:cs="Arial"/>
        </w:rPr>
        <w:t>e</w:t>
      </w:r>
      <w:r>
        <w:rPr>
          <w:rFonts w:ascii="Arial" w:eastAsia="Calibri Light" w:hAnsi="Arial" w:cs="Arial"/>
        </w:rPr>
        <w:t xml:space="preserve">s exclusivement par des femmes. </w:t>
      </w:r>
      <w:bookmarkStart w:id="0" w:name="_Hlk103763985"/>
      <w:r>
        <w:rPr>
          <w:rFonts w:ascii="Arial" w:eastAsia="Calibri Light" w:hAnsi="Arial" w:cs="Arial"/>
        </w:rPr>
        <w:t xml:space="preserve">Un petit bijou qui restera un moment </w:t>
      </w:r>
      <w:r w:rsidR="00232949">
        <w:rPr>
          <w:rFonts w:ascii="Arial" w:eastAsia="Calibri Light" w:hAnsi="Arial" w:cs="Arial"/>
        </w:rPr>
        <w:t>unique et rare</w:t>
      </w:r>
      <w:r>
        <w:rPr>
          <w:rFonts w:ascii="Arial" w:eastAsia="Calibri Light" w:hAnsi="Arial" w:cs="Arial"/>
        </w:rPr>
        <w:t xml:space="preserve"> pour tou</w:t>
      </w:r>
      <w:r w:rsidR="00567CCF">
        <w:rPr>
          <w:rFonts w:ascii="Arial" w:eastAsia="Calibri Light" w:hAnsi="Arial" w:cs="Arial"/>
        </w:rPr>
        <w:t>s</w:t>
      </w:r>
      <w:r>
        <w:rPr>
          <w:rFonts w:ascii="Arial" w:eastAsia="Calibri Light" w:hAnsi="Arial" w:cs="Arial"/>
        </w:rPr>
        <w:t xml:space="preserve"> ceux qui auront la chance de la découvrir sur scène. </w:t>
      </w:r>
      <w:bookmarkEnd w:id="0"/>
    </w:p>
    <w:p w14:paraId="2A0B6BEF" w14:textId="7A519427" w:rsidR="00982F32" w:rsidRPr="00CA39CE" w:rsidRDefault="00CA39CE" w:rsidP="00910EAB">
      <w:pPr>
        <w:pStyle w:val="Commentaire"/>
        <w:ind w:right="107"/>
        <w:jc w:val="both"/>
        <w:rPr>
          <w:rFonts w:ascii="Arial" w:eastAsia="Calibri Light" w:hAnsi="Arial" w:cs="Arial"/>
        </w:rPr>
      </w:pPr>
      <w:r w:rsidRPr="00CA39CE">
        <w:rPr>
          <w:rFonts w:ascii="Arial" w:eastAsia="Calibri Light" w:hAnsi="Arial" w:cs="Arial"/>
        </w:rPr>
        <w:t xml:space="preserve">Annie Ernaux, Christiane Taubira, Constance Debré, Fatima </w:t>
      </w:r>
      <w:proofErr w:type="spellStart"/>
      <w:r w:rsidRPr="00CA39CE">
        <w:rPr>
          <w:rFonts w:ascii="Arial" w:eastAsia="Calibri Light" w:hAnsi="Arial" w:cs="Arial"/>
        </w:rPr>
        <w:t>Daas</w:t>
      </w:r>
      <w:proofErr w:type="spellEnd"/>
      <w:r w:rsidRPr="00CA39CE">
        <w:rPr>
          <w:rFonts w:ascii="Arial" w:eastAsia="Calibri Light" w:hAnsi="Arial" w:cs="Arial"/>
        </w:rPr>
        <w:t xml:space="preserve">, Sophia </w:t>
      </w:r>
      <w:r w:rsidR="00885B7C">
        <w:rPr>
          <w:rFonts w:ascii="Arial" w:eastAsia="Calibri Light" w:hAnsi="Arial" w:cs="Arial"/>
        </w:rPr>
        <w:t>d</w:t>
      </w:r>
      <w:r w:rsidRPr="00CA39CE">
        <w:rPr>
          <w:rFonts w:ascii="Arial" w:eastAsia="Calibri Light" w:hAnsi="Arial" w:cs="Arial"/>
        </w:rPr>
        <w:t>e S</w:t>
      </w:r>
      <w:r w:rsidR="00A06B0F">
        <w:rPr>
          <w:rFonts w:ascii="Arial" w:eastAsia="Calibri Light" w:hAnsi="Arial" w:cs="Arial"/>
        </w:rPr>
        <w:t>é</w:t>
      </w:r>
      <w:r w:rsidRPr="00CA39CE">
        <w:rPr>
          <w:rFonts w:ascii="Arial" w:eastAsia="Calibri Light" w:hAnsi="Arial" w:cs="Arial"/>
        </w:rPr>
        <w:t xml:space="preserve">guin… </w:t>
      </w:r>
      <w:r>
        <w:rPr>
          <w:rFonts w:ascii="Arial" w:eastAsia="Calibri Light" w:hAnsi="Arial" w:cs="Arial"/>
        </w:rPr>
        <w:t xml:space="preserve">La compagnie </w:t>
      </w:r>
      <w:r w:rsidR="005A412B">
        <w:rPr>
          <w:rFonts w:ascii="Arial" w:eastAsia="Calibri Light" w:hAnsi="Arial" w:cs="Arial"/>
        </w:rPr>
        <w:t>C</w:t>
      </w:r>
      <w:r>
        <w:rPr>
          <w:rFonts w:ascii="Arial" w:eastAsia="Calibri Light" w:hAnsi="Arial" w:cs="Arial"/>
        </w:rPr>
        <w:t xml:space="preserve">oup de Poker et </w:t>
      </w:r>
      <w:r w:rsidRPr="00CA39CE">
        <w:rPr>
          <w:rFonts w:ascii="Arial" w:eastAsia="Calibri Light" w:hAnsi="Arial" w:cs="Arial"/>
        </w:rPr>
        <w:t>Guillaume Barbot s’emparent d’écrits de femmes engagées</w:t>
      </w:r>
      <w:r>
        <w:rPr>
          <w:rFonts w:ascii="Arial" w:eastAsia="Calibri Light" w:hAnsi="Arial" w:cs="Arial"/>
        </w:rPr>
        <w:t xml:space="preserve"> dans </w:t>
      </w:r>
      <w:r w:rsidRPr="00C24ED2">
        <w:rPr>
          <w:rFonts w:ascii="Arial" w:eastAsia="Calibri Light" w:hAnsi="Arial" w:cs="Arial"/>
          <w:b/>
          <w:bCs/>
          <w:i/>
          <w:iCs/>
        </w:rPr>
        <w:t>Je ne suis pas une sirène</w:t>
      </w:r>
      <w:r w:rsidR="00C24ED2">
        <w:rPr>
          <w:rFonts w:ascii="Arial" w:eastAsia="Calibri Light" w:hAnsi="Arial" w:cs="Arial"/>
        </w:rPr>
        <w:t>,</w:t>
      </w:r>
      <w:r w:rsidRPr="00CA39CE">
        <w:rPr>
          <w:rFonts w:ascii="Arial" w:eastAsia="Calibri Light" w:hAnsi="Arial" w:cs="Arial"/>
        </w:rPr>
        <w:t xml:space="preserve"> pour une mise en voix et en musique inédite dans les établissements</w:t>
      </w:r>
      <w:r w:rsidR="00C24ED2">
        <w:rPr>
          <w:rFonts w:ascii="Arial" w:eastAsia="Calibri Light" w:hAnsi="Arial" w:cs="Arial"/>
        </w:rPr>
        <w:t xml:space="preserve"> scolaires</w:t>
      </w:r>
      <w:r w:rsidRPr="00CA39CE">
        <w:rPr>
          <w:rFonts w:ascii="Arial" w:eastAsia="Calibri Light" w:hAnsi="Arial" w:cs="Arial"/>
        </w:rPr>
        <w:t xml:space="preserve"> et structures du territoire.</w:t>
      </w:r>
    </w:p>
    <w:p w14:paraId="2FA7B9E9" w14:textId="77777777" w:rsidR="00CA39CE" w:rsidRDefault="00CA39CE" w:rsidP="00910EAB">
      <w:pPr>
        <w:pStyle w:val="Commentaire"/>
        <w:ind w:right="107"/>
        <w:jc w:val="both"/>
        <w:rPr>
          <w:rFonts w:ascii="Arial" w:eastAsia="Calibri Light" w:hAnsi="Arial" w:cs="Arial"/>
          <w:b/>
          <w:bCs/>
        </w:rPr>
      </w:pPr>
    </w:p>
    <w:p w14:paraId="7EC993E7" w14:textId="77777777" w:rsidR="00E10F11" w:rsidRDefault="00E10F11" w:rsidP="00B8026E">
      <w:pPr>
        <w:ind w:right="107"/>
        <w:rPr>
          <w:rFonts w:ascii="Arial" w:hAnsi="Arial" w:cs="Arial"/>
          <w:b/>
          <w:color w:val="0070C0"/>
          <w:sz w:val="20"/>
          <w:szCs w:val="20"/>
        </w:rPr>
      </w:pPr>
    </w:p>
    <w:p w14:paraId="3021002D" w14:textId="75A9E763" w:rsidR="0043037F" w:rsidRPr="00626FF0" w:rsidRDefault="00B8026E" w:rsidP="00000EEA">
      <w:pPr>
        <w:ind w:right="107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sym w:font="Wingdings 3" w:char="F075"/>
      </w:r>
      <w:r>
        <w:rPr>
          <w:rFonts w:ascii="Arial" w:hAnsi="Arial" w:cs="Arial"/>
          <w:b/>
          <w:color w:val="0070C0"/>
          <w:sz w:val="20"/>
          <w:szCs w:val="20"/>
        </w:rPr>
        <w:t xml:space="preserve"> UNE SPÉCIFICITÉ : LE JEUNE PUBLIC </w:t>
      </w:r>
    </w:p>
    <w:p w14:paraId="0C480280" w14:textId="72785695" w:rsidR="00B730E7" w:rsidRDefault="00B730E7" w:rsidP="00B730E7">
      <w:pPr>
        <w:ind w:right="107"/>
        <w:jc w:val="both"/>
        <w:rPr>
          <w:rFonts w:ascii="Arial" w:hAnsi="Arial" w:cs="Arial"/>
          <w:noProof/>
          <w:sz w:val="20"/>
          <w:szCs w:val="20"/>
        </w:rPr>
      </w:pPr>
      <w:r w:rsidRPr="00B730E7">
        <w:rPr>
          <w:rFonts w:ascii="Arial" w:eastAsia="Calibri Light" w:hAnsi="Arial" w:cs="Arial"/>
          <w:sz w:val="20"/>
          <w:szCs w:val="20"/>
        </w:rPr>
        <w:t xml:space="preserve">Comme d’habitude, la programmation s’adresse aussi aux plus jeunes. Ainsi, avec </w:t>
      </w:r>
      <w:r w:rsidR="00952263" w:rsidRPr="00952263">
        <w:rPr>
          <w:rFonts w:ascii="Arial" w:eastAsia="Calibri Light" w:hAnsi="Arial" w:cs="Arial"/>
          <w:b/>
          <w:bCs/>
          <w:i/>
          <w:iCs/>
          <w:sz w:val="20"/>
          <w:szCs w:val="20"/>
        </w:rPr>
        <w:t>Stellaire</w:t>
      </w:r>
      <w:r w:rsidR="008F5558">
        <w:rPr>
          <w:rFonts w:ascii="Arial" w:eastAsia="Calibri Light" w:hAnsi="Arial" w:cs="Arial"/>
          <w:b/>
          <w:bCs/>
          <w:i/>
          <w:iCs/>
          <w:sz w:val="20"/>
          <w:szCs w:val="20"/>
        </w:rPr>
        <w:t xml:space="preserve"> </w:t>
      </w:r>
      <w:r w:rsidR="008F5558" w:rsidRPr="008F5558">
        <w:rPr>
          <w:rFonts w:ascii="Arial" w:hAnsi="Arial" w:cs="Arial"/>
          <w:noProof/>
          <w:sz w:val="20"/>
          <w:szCs w:val="20"/>
        </w:rPr>
        <w:t>(</w:t>
      </w:r>
      <w:r w:rsidR="00E832C6">
        <w:rPr>
          <w:rFonts w:ascii="Arial" w:hAnsi="Arial" w:cs="Arial"/>
          <w:noProof/>
          <w:sz w:val="20"/>
          <w:szCs w:val="20"/>
        </w:rPr>
        <w:t>C</w:t>
      </w:r>
      <w:r w:rsidR="008F5558" w:rsidRPr="008F5558">
        <w:rPr>
          <w:rFonts w:ascii="Arial" w:hAnsi="Arial" w:cs="Arial"/>
          <w:noProof/>
          <w:sz w:val="20"/>
          <w:szCs w:val="20"/>
        </w:rPr>
        <w:t xml:space="preserve">ie </w:t>
      </w:r>
      <w:r w:rsidR="00952263">
        <w:rPr>
          <w:rFonts w:ascii="Arial" w:hAnsi="Arial" w:cs="Arial"/>
          <w:noProof/>
          <w:sz w:val="20"/>
          <w:szCs w:val="20"/>
        </w:rPr>
        <w:t>Stereoptik</w:t>
      </w:r>
      <w:r w:rsidR="008F5558" w:rsidRPr="008F5558">
        <w:rPr>
          <w:rFonts w:ascii="Arial" w:hAnsi="Arial" w:cs="Arial"/>
          <w:noProof/>
          <w:sz w:val="20"/>
          <w:szCs w:val="20"/>
        </w:rPr>
        <w:t>)</w:t>
      </w:r>
      <w:r w:rsidR="002E48A7">
        <w:rPr>
          <w:rFonts w:ascii="Arial" w:hAnsi="Arial" w:cs="Arial"/>
          <w:noProof/>
          <w:sz w:val="20"/>
          <w:szCs w:val="20"/>
        </w:rPr>
        <w:t>,</w:t>
      </w:r>
      <w:r w:rsidR="008F5558" w:rsidRPr="008F5558">
        <w:rPr>
          <w:rFonts w:ascii="Arial" w:hAnsi="Arial" w:cs="Arial"/>
          <w:noProof/>
          <w:sz w:val="20"/>
          <w:szCs w:val="20"/>
        </w:rPr>
        <w:t xml:space="preserve"> </w:t>
      </w:r>
      <w:r w:rsidR="00682F28">
        <w:rPr>
          <w:rFonts w:ascii="Arial" w:hAnsi="Arial" w:cs="Arial"/>
          <w:noProof/>
          <w:sz w:val="20"/>
          <w:szCs w:val="20"/>
        </w:rPr>
        <w:t xml:space="preserve">les </w:t>
      </w:r>
      <w:r w:rsidR="00682F28" w:rsidRPr="00952263">
        <w:rPr>
          <w:rFonts w:ascii="Arial" w:hAnsi="Arial" w:cs="Arial"/>
          <w:noProof/>
          <w:sz w:val="20"/>
          <w:szCs w:val="20"/>
        </w:rPr>
        <w:t>deux plasticiens</w:t>
      </w:r>
      <w:r w:rsidR="00BB652C">
        <w:rPr>
          <w:rFonts w:ascii="Arial" w:hAnsi="Arial" w:cs="Arial"/>
          <w:noProof/>
          <w:sz w:val="20"/>
          <w:szCs w:val="20"/>
        </w:rPr>
        <w:t>-</w:t>
      </w:r>
      <w:r w:rsidR="00682F28" w:rsidRPr="00952263">
        <w:rPr>
          <w:rFonts w:ascii="Arial" w:hAnsi="Arial" w:cs="Arial"/>
          <w:noProof/>
          <w:sz w:val="20"/>
          <w:szCs w:val="20"/>
        </w:rPr>
        <w:t>bruiteurs</w:t>
      </w:r>
      <w:r w:rsidR="00BB652C">
        <w:rPr>
          <w:rFonts w:ascii="Arial" w:hAnsi="Arial" w:cs="Arial"/>
          <w:noProof/>
          <w:sz w:val="20"/>
          <w:szCs w:val="20"/>
        </w:rPr>
        <w:t>-</w:t>
      </w:r>
      <w:r w:rsidR="00682F28" w:rsidRPr="00952263">
        <w:rPr>
          <w:rFonts w:ascii="Arial" w:hAnsi="Arial" w:cs="Arial"/>
          <w:noProof/>
          <w:sz w:val="20"/>
          <w:szCs w:val="20"/>
        </w:rPr>
        <w:t>musiciens</w:t>
      </w:r>
      <w:r w:rsidR="00BB652C">
        <w:rPr>
          <w:rFonts w:ascii="Arial" w:hAnsi="Arial" w:cs="Arial"/>
          <w:noProof/>
          <w:sz w:val="20"/>
          <w:szCs w:val="20"/>
        </w:rPr>
        <w:t>-</w:t>
      </w:r>
      <w:r w:rsidR="00682F28" w:rsidRPr="00952263">
        <w:rPr>
          <w:rFonts w:ascii="Arial" w:hAnsi="Arial" w:cs="Arial"/>
          <w:noProof/>
          <w:sz w:val="20"/>
          <w:szCs w:val="20"/>
        </w:rPr>
        <w:t>dessinateurs</w:t>
      </w:r>
      <w:r w:rsidR="00E832C6">
        <w:rPr>
          <w:rFonts w:ascii="Arial" w:hAnsi="Arial" w:cs="Arial"/>
          <w:noProof/>
          <w:sz w:val="20"/>
          <w:szCs w:val="20"/>
        </w:rPr>
        <w:t>-</w:t>
      </w:r>
      <w:r w:rsidR="00682F28" w:rsidRPr="00952263">
        <w:rPr>
          <w:rFonts w:ascii="Arial" w:hAnsi="Arial" w:cs="Arial"/>
          <w:noProof/>
          <w:sz w:val="20"/>
          <w:szCs w:val="20"/>
        </w:rPr>
        <w:t>vidéastes transforme</w:t>
      </w:r>
      <w:r w:rsidR="008F751B">
        <w:rPr>
          <w:rFonts w:ascii="Arial" w:hAnsi="Arial" w:cs="Arial"/>
          <w:noProof/>
          <w:sz w:val="20"/>
          <w:szCs w:val="20"/>
        </w:rPr>
        <w:t xml:space="preserve">ront </w:t>
      </w:r>
      <w:r w:rsidR="00682F28" w:rsidRPr="00952263">
        <w:rPr>
          <w:rFonts w:ascii="Arial" w:hAnsi="Arial" w:cs="Arial"/>
          <w:noProof/>
          <w:sz w:val="20"/>
          <w:szCs w:val="20"/>
        </w:rPr>
        <w:t>la scène en un espace d’inventivité espiègle…</w:t>
      </w:r>
      <w:r w:rsidR="001913A3">
        <w:rPr>
          <w:rFonts w:ascii="Arial" w:hAnsi="Arial" w:cs="Arial"/>
          <w:noProof/>
          <w:sz w:val="20"/>
          <w:szCs w:val="20"/>
        </w:rPr>
        <w:t xml:space="preserve"> où se m</w:t>
      </w:r>
      <w:r w:rsidR="0022411C">
        <w:rPr>
          <w:rFonts w:ascii="Arial" w:hAnsi="Arial" w:cs="Arial"/>
          <w:noProof/>
          <w:sz w:val="20"/>
          <w:szCs w:val="20"/>
        </w:rPr>
        <w:t>ê</w:t>
      </w:r>
      <w:r w:rsidR="001913A3">
        <w:rPr>
          <w:rFonts w:ascii="Arial" w:hAnsi="Arial" w:cs="Arial"/>
          <w:noProof/>
          <w:sz w:val="20"/>
          <w:szCs w:val="20"/>
        </w:rPr>
        <w:t xml:space="preserve">lent </w:t>
      </w:r>
      <w:r w:rsidR="001913A3" w:rsidRPr="00952263">
        <w:rPr>
          <w:rFonts w:ascii="Arial" w:hAnsi="Arial" w:cs="Arial"/>
          <w:noProof/>
          <w:sz w:val="20"/>
          <w:szCs w:val="20"/>
        </w:rPr>
        <w:t>théâtre, musique et astrophysique</w:t>
      </w:r>
      <w:r w:rsidR="001913A3">
        <w:rPr>
          <w:rFonts w:ascii="Arial" w:hAnsi="Arial" w:cs="Arial"/>
          <w:noProof/>
          <w:sz w:val="20"/>
          <w:szCs w:val="20"/>
        </w:rPr>
        <w:t xml:space="preserve">. </w:t>
      </w:r>
    </w:p>
    <w:p w14:paraId="4638B333" w14:textId="04A1AFCE" w:rsidR="00A15CEC" w:rsidRPr="00A15CEC" w:rsidRDefault="00D136C8" w:rsidP="00CE683A">
      <w:pPr>
        <w:ind w:right="107"/>
        <w:jc w:val="both"/>
        <w:rPr>
          <w:rFonts w:ascii="Arial" w:hAnsi="Arial" w:cs="Arial"/>
          <w:noProof/>
          <w:sz w:val="20"/>
          <w:szCs w:val="20"/>
        </w:rPr>
      </w:pPr>
      <w:r w:rsidRPr="009E1AA4">
        <w:rPr>
          <w:rFonts w:ascii="Arial" w:hAnsi="Arial" w:cs="Arial"/>
          <w:b/>
          <w:bCs/>
          <w:i/>
          <w:iCs/>
          <w:noProof/>
          <w:sz w:val="20"/>
          <w:szCs w:val="20"/>
        </w:rPr>
        <w:t>Bastien sans main</w:t>
      </w:r>
      <w:r w:rsidR="00A92571">
        <w:rPr>
          <w:rFonts w:ascii="Arial" w:hAnsi="Arial" w:cs="Arial"/>
          <w:b/>
          <w:bCs/>
          <w:i/>
          <w:iCs/>
          <w:noProof/>
          <w:sz w:val="20"/>
          <w:szCs w:val="20"/>
        </w:rPr>
        <w:t xml:space="preserve">, </w:t>
      </w:r>
      <w:r w:rsidR="00A92571" w:rsidRPr="00A92571">
        <w:rPr>
          <w:rFonts w:ascii="Arial" w:hAnsi="Arial" w:cs="Arial"/>
          <w:noProof/>
          <w:sz w:val="20"/>
          <w:szCs w:val="20"/>
        </w:rPr>
        <w:t>forme théâtrale teintée de cirque,</w:t>
      </w:r>
      <w:r w:rsidRPr="00820C60">
        <w:rPr>
          <w:rFonts w:ascii="Arial" w:hAnsi="Arial" w:cs="Arial"/>
          <w:noProof/>
          <w:sz w:val="20"/>
          <w:szCs w:val="20"/>
        </w:rPr>
        <w:t xml:space="preserve"> </w:t>
      </w:r>
      <w:r w:rsidR="00820C60" w:rsidRPr="00820C60">
        <w:rPr>
          <w:rFonts w:ascii="Arial" w:hAnsi="Arial" w:cs="Arial"/>
          <w:noProof/>
          <w:sz w:val="20"/>
          <w:szCs w:val="20"/>
        </w:rPr>
        <w:t xml:space="preserve">nous </w:t>
      </w:r>
      <w:r w:rsidR="00B741C5">
        <w:rPr>
          <w:rFonts w:ascii="Arial" w:hAnsi="Arial" w:cs="Arial"/>
          <w:noProof/>
          <w:sz w:val="20"/>
          <w:szCs w:val="20"/>
        </w:rPr>
        <w:t>emm</w:t>
      </w:r>
      <w:r w:rsidR="00312455">
        <w:rPr>
          <w:rFonts w:ascii="Arial" w:hAnsi="Arial" w:cs="Arial"/>
          <w:noProof/>
          <w:sz w:val="20"/>
          <w:szCs w:val="20"/>
        </w:rPr>
        <w:t>è</w:t>
      </w:r>
      <w:r w:rsidR="00B741C5">
        <w:rPr>
          <w:rFonts w:ascii="Arial" w:hAnsi="Arial" w:cs="Arial"/>
          <w:noProof/>
          <w:sz w:val="20"/>
          <w:szCs w:val="20"/>
        </w:rPr>
        <w:t>nera dans</w:t>
      </w:r>
      <w:r>
        <w:rPr>
          <w:rFonts w:ascii="Arial" w:hAnsi="Arial" w:cs="Arial"/>
          <w:noProof/>
          <w:sz w:val="20"/>
          <w:szCs w:val="20"/>
        </w:rPr>
        <w:t xml:space="preserve"> un</w:t>
      </w:r>
      <w:r w:rsidR="00A15CEC" w:rsidRPr="00A15CEC">
        <w:rPr>
          <w:rFonts w:ascii="Arial" w:hAnsi="Arial" w:cs="Arial"/>
          <w:noProof/>
          <w:sz w:val="20"/>
          <w:szCs w:val="20"/>
        </w:rPr>
        <w:t xml:space="preserve"> voyage conté, </w:t>
      </w:r>
      <w:r>
        <w:rPr>
          <w:rFonts w:ascii="Arial" w:hAnsi="Arial" w:cs="Arial"/>
          <w:noProof/>
          <w:sz w:val="20"/>
          <w:szCs w:val="20"/>
        </w:rPr>
        <w:t xml:space="preserve">où </w:t>
      </w:r>
      <w:r w:rsidR="00B4076F">
        <w:rPr>
          <w:rFonts w:ascii="Arial" w:hAnsi="Arial" w:cs="Arial"/>
          <w:noProof/>
          <w:sz w:val="20"/>
          <w:szCs w:val="20"/>
        </w:rPr>
        <w:t>l’intelligence d’un</w:t>
      </w:r>
      <w:r w:rsidR="00820C60">
        <w:rPr>
          <w:rFonts w:ascii="Arial" w:hAnsi="Arial" w:cs="Arial"/>
          <w:noProof/>
          <w:sz w:val="20"/>
          <w:szCs w:val="20"/>
        </w:rPr>
        <w:t>e</w:t>
      </w:r>
      <w:r w:rsidR="00B4076F">
        <w:rPr>
          <w:rFonts w:ascii="Arial" w:hAnsi="Arial" w:cs="Arial"/>
          <w:noProof/>
          <w:sz w:val="20"/>
          <w:szCs w:val="20"/>
        </w:rPr>
        <w:t xml:space="preserve"> maîtresse </w:t>
      </w:r>
      <w:r w:rsidR="00820C60">
        <w:rPr>
          <w:rFonts w:ascii="Arial" w:hAnsi="Arial" w:cs="Arial"/>
          <w:noProof/>
          <w:sz w:val="20"/>
          <w:szCs w:val="20"/>
        </w:rPr>
        <w:t>permettra l’ouverture au monde</w:t>
      </w:r>
      <w:r w:rsidR="00A15CEC" w:rsidRPr="00A15CEC">
        <w:rPr>
          <w:rFonts w:ascii="Arial" w:hAnsi="Arial" w:cs="Arial"/>
          <w:noProof/>
          <w:sz w:val="20"/>
          <w:szCs w:val="20"/>
        </w:rPr>
        <w:t xml:space="preserve"> de Bastien</w:t>
      </w:r>
      <w:r w:rsidR="00820C60">
        <w:rPr>
          <w:rFonts w:ascii="Arial" w:hAnsi="Arial" w:cs="Arial"/>
          <w:noProof/>
          <w:sz w:val="20"/>
          <w:szCs w:val="20"/>
        </w:rPr>
        <w:t>, au-delà des différences</w:t>
      </w:r>
      <w:r w:rsidR="00A15CEC" w:rsidRPr="00A15CEC">
        <w:rPr>
          <w:rFonts w:ascii="Arial" w:hAnsi="Arial" w:cs="Arial"/>
          <w:noProof/>
          <w:sz w:val="20"/>
          <w:szCs w:val="20"/>
        </w:rPr>
        <w:t>. Une œuvre tendre et marquante à destination des tout-petits.</w:t>
      </w:r>
    </w:p>
    <w:p w14:paraId="075C7F4A" w14:textId="2B76411C" w:rsidR="00A15CEC" w:rsidRPr="00C121C3" w:rsidRDefault="00C121C3" w:rsidP="00CE683A">
      <w:pPr>
        <w:ind w:right="107"/>
        <w:jc w:val="both"/>
        <w:rPr>
          <w:rFonts w:ascii="Arial" w:hAnsi="Arial" w:cs="Arial"/>
          <w:noProof/>
          <w:sz w:val="20"/>
          <w:szCs w:val="20"/>
        </w:rPr>
      </w:pPr>
      <w:r w:rsidRPr="00C121C3">
        <w:rPr>
          <w:rFonts w:ascii="Arial" w:hAnsi="Arial" w:cs="Arial"/>
          <w:noProof/>
          <w:sz w:val="20"/>
          <w:szCs w:val="20"/>
        </w:rPr>
        <w:t xml:space="preserve">Reposant sur un univers graphique qui puise son inspiration dans les Années Folles et l’Art Déco, </w:t>
      </w:r>
      <w:r w:rsidR="00F42522" w:rsidRPr="00F42522">
        <w:rPr>
          <w:rFonts w:ascii="Arial" w:hAnsi="Arial" w:cs="Arial"/>
          <w:b/>
          <w:bCs/>
          <w:i/>
          <w:iCs/>
          <w:noProof/>
          <w:sz w:val="20"/>
          <w:szCs w:val="20"/>
        </w:rPr>
        <w:t>La Méthode du Dr Spongiak</w:t>
      </w:r>
      <w:r w:rsidR="00F42522" w:rsidRPr="00F42522">
        <w:rPr>
          <w:rFonts w:ascii="Arial" w:hAnsi="Arial" w:cs="Arial"/>
          <w:i/>
          <w:iCs/>
          <w:noProof/>
          <w:sz w:val="20"/>
          <w:szCs w:val="20"/>
        </w:rPr>
        <w:t xml:space="preserve"> </w:t>
      </w:r>
      <w:r w:rsidR="00F42522">
        <w:rPr>
          <w:rFonts w:ascii="Arial" w:hAnsi="Arial" w:cs="Arial"/>
          <w:noProof/>
          <w:sz w:val="20"/>
          <w:szCs w:val="20"/>
        </w:rPr>
        <w:t>est un</w:t>
      </w:r>
      <w:r w:rsidRPr="00C121C3">
        <w:rPr>
          <w:rFonts w:ascii="Arial" w:hAnsi="Arial" w:cs="Arial"/>
          <w:noProof/>
          <w:sz w:val="20"/>
          <w:szCs w:val="20"/>
        </w:rPr>
        <w:t xml:space="preserve"> spectacle </w:t>
      </w:r>
      <w:r w:rsidR="00F42522">
        <w:rPr>
          <w:rFonts w:ascii="Arial" w:hAnsi="Arial" w:cs="Arial"/>
          <w:noProof/>
          <w:sz w:val="20"/>
          <w:szCs w:val="20"/>
        </w:rPr>
        <w:t>de</w:t>
      </w:r>
      <w:r w:rsidRPr="00C121C3">
        <w:rPr>
          <w:rFonts w:ascii="Arial" w:hAnsi="Arial" w:cs="Arial"/>
          <w:noProof/>
          <w:sz w:val="20"/>
          <w:szCs w:val="20"/>
        </w:rPr>
        <w:t xml:space="preserve"> théâtre d’ombres, qui flirte parfois avec un cinéma d’animation fabriqué en temps réel </w:t>
      </w:r>
      <w:r w:rsidR="00B8489B">
        <w:rPr>
          <w:rFonts w:ascii="Arial" w:hAnsi="Arial" w:cs="Arial"/>
          <w:noProof/>
          <w:sz w:val="20"/>
          <w:szCs w:val="20"/>
        </w:rPr>
        <w:t xml:space="preserve">et qui </w:t>
      </w:r>
      <w:r w:rsidRPr="00C121C3">
        <w:rPr>
          <w:rFonts w:ascii="Arial" w:hAnsi="Arial" w:cs="Arial"/>
          <w:noProof/>
          <w:sz w:val="20"/>
          <w:szCs w:val="20"/>
        </w:rPr>
        <w:t>aborde avec une certaine loufoquerie le thème du mystérieux « âge de raison ».</w:t>
      </w:r>
      <w:r w:rsidR="00CF7BA8">
        <w:rPr>
          <w:rFonts w:ascii="Arial" w:hAnsi="Arial" w:cs="Arial"/>
          <w:noProof/>
          <w:sz w:val="20"/>
          <w:szCs w:val="20"/>
        </w:rPr>
        <w:br/>
      </w:r>
      <w:r w:rsidRPr="00C121C3">
        <w:rPr>
          <w:rFonts w:ascii="Arial" w:hAnsi="Arial" w:cs="Arial"/>
          <w:noProof/>
          <w:sz w:val="20"/>
          <w:szCs w:val="20"/>
        </w:rPr>
        <w:t>Dans une ambiance intimiste, marionnettes et musique sont au diapason.</w:t>
      </w:r>
    </w:p>
    <w:p w14:paraId="470DCB76" w14:textId="77777777" w:rsidR="00982F32" w:rsidRDefault="00982F32" w:rsidP="00910EAB">
      <w:pPr>
        <w:ind w:right="107"/>
        <w:jc w:val="both"/>
        <w:rPr>
          <w:rFonts w:ascii="Arial" w:hAnsi="Arial" w:cs="Arial"/>
          <w:sz w:val="20"/>
          <w:szCs w:val="20"/>
        </w:rPr>
      </w:pPr>
    </w:p>
    <w:p w14:paraId="1022789E" w14:textId="77777777" w:rsidR="00DC0410" w:rsidRPr="00883AAC" w:rsidRDefault="00DC0410" w:rsidP="00910EAB">
      <w:pPr>
        <w:ind w:right="107"/>
        <w:jc w:val="both"/>
        <w:rPr>
          <w:rFonts w:ascii="Arial" w:hAnsi="Arial" w:cs="Arial"/>
          <w:sz w:val="20"/>
          <w:szCs w:val="20"/>
        </w:rPr>
      </w:pPr>
    </w:p>
    <w:p w14:paraId="431E8023" w14:textId="78F93370" w:rsidR="00D8470F" w:rsidRDefault="002618DA" w:rsidP="002618DA">
      <w:pPr>
        <w:ind w:right="107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sym w:font="Wingdings 3" w:char="F075"/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D8470F">
        <w:rPr>
          <w:rFonts w:ascii="Arial" w:hAnsi="Arial" w:cs="Arial"/>
          <w:b/>
          <w:color w:val="0070C0"/>
          <w:sz w:val="20"/>
          <w:szCs w:val="20"/>
        </w:rPr>
        <w:t xml:space="preserve">SORTIR EN FAMILLE </w:t>
      </w:r>
    </w:p>
    <w:p w14:paraId="2D1106E7" w14:textId="47904580" w:rsidR="000F4FA4" w:rsidRPr="000F4FA4" w:rsidRDefault="000F4FA4" w:rsidP="00561C56">
      <w:pPr>
        <w:pStyle w:val="Commentaire"/>
        <w:ind w:right="107"/>
        <w:jc w:val="both"/>
        <w:rPr>
          <w:rFonts w:ascii="Arial" w:hAnsi="Arial" w:cs="Arial"/>
        </w:rPr>
      </w:pPr>
      <w:r w:rsidRPr="00FB7C7A">
        <w:rPr>
          <w:rFonts w:ascii="Arial" w:hAnsi="Arial" w:cs="Arial"/>
        </w:rPr>
        <w:t xml:space="preserve">Le spectacle </w:t>
      </w:r>
      <w:r w:rsidRPr="00F83449">
        <w:rPr>
          <w:rFonts w:ascii="Arial" w:hAnsi="Arial" w:cs="Arial"/>
          <w:b/>
          <w:bCs/>
          <w:i/>
          <w:iCs/>
        </w:rPr>
        <w:t>J’ai trop d’amis</w:t>
      </w:r>
      <w:r w:rsidRPr="00F83449">
        <w:rPr>
          <w:rFonts w:ascii="Arial" w:hAnsi="Arial" w:cs="Arial"/>
          <w:i/>
          <w:iCs/>
        </w:rPr>
        <w:t xml:space="preserve"> </w:t>
      </w:r>
      <w:r w:rsidRPr="00FB7C7A">
        <w:rPr>
          <w:rFonts w:ascii="Arial" w:hAnsi="Arial" w:cs="Arial"/>
        </w:rPr>
        <w:t>(</w:t>
      </w:r>
      <w:r w:rsidR="00DF46B1">
        <w:rPr>
          <w:rFonts w:ascii="Arial" w:hAnsi="Arial" w:cs="Arial"/>
        </w:rPr>
        <w:t>C</w:t>
      </w:r>
      <w:r w:rsidRPr="00FB7C7A">
        <w:rPr>
          <w:rFonts w:ascii="Arial" w:hAnsi="Arial" w:cs="Arial"/>
        </w:rPr>
        <w:t xml:space="preserve">ie du </w:t>
      </w:r>
      <w:proofErr w:type="spellStart"/>
      <w:r w:rsidRPr="00FB7C7A">
        <w:rPr>
          <w:rFonts w:ascii="Arial" w:hAnsi="Arial" w:cs="Arial"/>
        </w:rPr>
        <w:t>Kaïros</w:t>
      </w:r>
      <w:proofErr w:type="spellEnd"/>
      <w:r w:rsidR="00FB7C7A" w:rsidRPr="00FB7C7A">
        <w:rPr>
          <w:rFonts w:ascii="Arial" w:hAnsi="Arial" w:cs="Arial"/>
        </w:rPr>
        <w:t xml:space="preserve">) livrera une </w:t>
      </w:r>
      <w:r w:rsidRPr="000F4FA4">
        <w:rPr>
          <w:rFonts w:ascii="Arial" w:hAnsi="Arial" w:cs="Arial"/>
        </w:rPr>
        <w:t>pièce irrésistible, drôle</w:t>
      </w:r>
      <w:r w:rsidR="00E42340">
        <w:rPr>
          <w:rFonts w:ascii="Arial" w:hAnsi="Arial" w:cs="Arial"/>
        </w:rPr>
        <w:t xml:space="preserve"> </w:t>
      </w:r>
      <w:r w:rsidRPr="000F4FA4">
        <w:rPr>
          <w:rFonts w:ascii="Arial" w:hAnsi="Arial" w:cs="Arial"/>
        </w:rPr>
        <w:t>et juste sur ce qui se joue à la sortie de l’enfance.</w:t>
      </w:r>
      <w:r w:rsidR="006F2D0D">
        <w:rPr>
          <w:rFonts w:ascii="Arial" w:hAnsi="Arial" w:cs="Arial"/>
        </w:rPr>
        <w:t xml:space="preserve"> </w:t>
      </w:r>
      <w:r w:rsidR="00561C56">
        <w:rPr>
          <w:rFonts w:ascii="Arial" w:hAnsi="Arial" w:cs="Arial"/>
        </w:rPr>
        <w:t>À</w:t>
      </w:r>
      <w:r w:rsidR="006F2D0D">
        <w:rPr>
          <w:rFonts w:ascii="Arial" w:hAnsi="Arial" w:cs="Arial"/>
        </w:rPr>
        <w:t xml:space="preserve"> découvrir en famille le mardi 6 décembre à 19h30. </w:t>
      </w:r>
    </w:p>
    <w:p w14:paraId="11DE6B1D" w14:textId="04BDC56D" w:rsidR="006F2D0D" w:rsidRPr="006F2D0D" w:rsidRDefault="002F6E36" w:rsidP="006F2D0D">
      <w:pPr>
        <w:ind w:right="107"/>
        <w:jc w:val="both"/>
        <w:rPr>
          <w:rFonts w:ascii="Arial" w:eastAsia="Calibri Light" w:hAnsi="Arial" w:cs="Arial"/>
          <w:color w:val="000000" w:themeColor="text1"/>
          <w:sz w:val="20"/>
          <w:szCs w:val="20"/>
        </w:rPr>
      </w:pPr>
      <w:r w:rsidRPr="006F2D0D">
        <w:rPr>
          <w:rFonts w:ascii="Arial" w:eastAsia="Calibri Light" w:hAnsi="Arial" w:cs="Arial"/>
          <w:color w:val="000000" w:themeColor="text1"/>
          <w:sz w:val="20"/>
          <w:szCs w:val="20"/>
        </w:rPr>
        <w:t>Un clown</w:t>
      </w:r>
      <w:r w:rsidR="00CD4AA2">
        <w:rPr>
          <w:rFonts w:ascii="Arial" w:eastAsia="Calibri Light" w:hAnsi="Arial" w:cs="Arial"/>
          <w:color w:val="000000" w:themeColor="text1"/>
          <w:sz w:val="20"/>
          <w:szCs w:val="20"/>
        </w:rPr>
        <w:t>-DJ accompagn</w:t>
      </w:r>
      <w:r w:rsidR="00801837">
        <w:rPr>
          <w:rFonts w:ascii="Arial" w:eastAsia="Calibri Light" w:hAnsi="Arial" w:cs="Arial"/>
          <w:color w:val="000000" w:themeColor="text1"/>
          <w:sz w:val="20"/>
          <w:szCs w:val="20"/>
        </w:rPr>
        <w:t>e</w:t>
      </w:r>
      <w:r w:rsidR="00CD4AA2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 </w:t>
      </w:r>
      <w:r w:rsidR="00DF46B1">
        <w:rPr>
          <w:rFonts w:ascii="Arial" w:eastAsia="Calibri Light" w:hAnsi="Arial" w:cs="Arial"/>
          <w:color w:val="000000" w:themeColor="text1"/>
          <w:sz w:val="20"/>
          <w:szCs w:val="20"/>
        </w:rPr>
        <w:t>six</w:t>
      </w:r>
      <w:r w:rsidRPr="006F2D0D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 acrobates et </w:t>
      </w:r>
      <w:r w:rsidR="00DF46B1">
        <w:rPr>
          <w:rFonts w:ascii="Arial" w:eastAsia="Calibri Light" w:hAnsi="Arial" w:cs="Arial"/>
          <w:color w:val="000000" w:themeColor="text1"/>
          <w:sz w:val="20"/>
          <w:szCs w:val="20"/>
        </w:rPr>
        <w:t>deux</w:t>
      </w:r>
      <w:r w:rsidRPr="006F2D0D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 danseurs</w:t>
      </w:r>
      <w:r w:rsidR="001F23A7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 et</w:t>
      </w:r>
      <w:r w:rsidRPr="006F2D0D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 </w:t>
      </w:r>
      <w:r w:rsidR="00E42340">
        <w:rPr>
          <w:rFonts w:ascii="Arial" w:eastAsia="Calibri Light" w:hAnsi="Arial" w:cs="Arial"/>
          <w:color w:val="000000" w:themeColor="text1"/>
          <w:sz w:val="20"/>
          <w:szCs w:val="20"/>
        </w:rPr>
        <w:t>réinvent</w:t>
      </w:r>
      <w:r w:rsidR="006A282B" w:rsidRPr="006A282B">
        <w:rPr>
          <w:rFonts w:ascii="Arial" w:eastAsia="Calibri Light" w:hAnsi="Arial" w:cs="Arial"/>
          <w:color w:val="000000" w:themeColor="text1"/>
          <w:sz w:val="20"/>
          <w:szCs w:val="20"/>
        </w:rPr>
        <w:t>e</w:t>
      </w:r>
      <w:r>
        <w:rPr>
          <w:rFonts w:ascii="Arial" w:eastAsia="Calibri Light" w:hAnsi="Arial" w:cs="Arial"/>
          <w:color w:val="000000" w:themeColor="text1"/>
          <w:sz w:val="20"/>
          <w:szCs w:val="20"/>
        </w:rPr>
        <w:t>nt</w:t>
      </w:r>
      <w:r w:rsidR="006A282B" w:rsidRPr="006A282B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 le bal dans </w:t>
      </w:r>
      <w:r w:rsidR="006A282B" w:rsidRPr="006A282B">
        <w:rPr>
          <w:rFonts w:ascii="Arial" w:eastAsia="Calibri Light" w:hAnsi="Arial" w:cs="Arial"/>
          <w:b/>
          <w:bCs/>
          <w:i/>
          <w:iCs/>
          <w:color w:val="000000" w:themeColor="text1"/>
          <w:sz w:val="20"/>
          <w:szCs w:val="20"/>
        </w:rPr>
        <w:t>En attendant le grand soir</w:t>
      </w:r>
      <w:r>
        <w:rPr>
          <w:rFonts w:ascii="Arial" w:eastAsia="Calibri Light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2F6E36">
        <w:rPr>
          <w:rFonts w:ascii="Arial" w:eastAsia="Calibri Light" w:hAnsi="Arial" w:cs="Arial"/>
          <w:color w:val="000000" w:themeColor="text1"/>
          <w:sz w:val="20"/>
          <w:szCs w:val="20"/>
        </w:rPr>
        <w:t>(</w:t>
      </w:r>
      <w:r w:rsidR="00DF46B1">
        <w:rPr>
          <w:rFonts w:ascii="Arial" w:eastAsia="Calibri Light" w:hAnsi="Arial" w:cs="Arial"/>
          <w:color w:val="000000" w:themeColor="text1"/>
          <w:sz w:val="20"/>
          <w:szCs w:val="20"/>
        </w:rPr>
        <w:t>C</w:t>
      </w:r>
      <w:r w:rsidRPr="002F6E36">
        <w:rPr>
          <w:rFonts w:ascii="Arial" w:eastAsia="Calibri Light" w:hAnsi="Arial" w:cs="Arial"/>
          <w:color w:val="000000" w:themeColor="text1"/>
          <w:sz w:val="20"/>
          <w:szCs w:val="20"/>
        </w:rPr>
        <w:t>ie Le Doux Supplice)</w:t>
      </w:r>
      <w:r w:rsidR="006A282B" w:rsidRPr="002F6E36">
        <w:rPr>
          <w:rFonts w:ascii="Arial" w:eastAsia="Calibri Light" w:hAnsi="Arial" w:cs="Arial"/>
          <w:color w:val="000000" w:themeColor="text1"/>
          <w:sz w:val="20"/>
          <w:szCs w:val="20"/>
        </w:rPr>
        <w:t>.</w:t>
      </w:r>
      <w:r w:rsidR="006A282B" w:rsidRPr="006A282B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 </w:t>
      </w:r>
      <w:r w:rsidR="00CD4AA2">
        <w:rPr>
          <w:rFonts w:ascii="Arial" w:eastAsia="Calibri Light" w:hAnsi="Arial" w:cs="Arial"/>
          <w:color w:val="000000" w:themeColor="text1"/>
          <w:sz w:val="20"/>
          <w:szCs w:val="20"/>
        </w:rPr>
        <w:t>U</w:t>
      </w:r>
      <w:r w:rsidR="006F2D0D" w:rsidRPr="006F2D0D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n vent de folie </w:t>
      </w:r>
      <w:r w:rsidR="00F67E3D" w:rsidRPr="006F2D0D">
        <w:rPr>
          <w:rFonts w:ascii="Arial" w:eastAsia="Calibri Light" w:hAnsi="Arial" w:cs="Arial"/>
          <w:color w:val="000000" w:themeColor="text1"/>
          <w:sz w:val="20"/>
          <w:szCs w:val="20"/>
        </w:rPr>
        <w:t>entraine</w:t>
      </w:r>
      <w:r w:rsidR="006F2D0D" w:rsidRPr="006F2D0D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 dans le doux vertige de la danse</w:t>
      </w:r>
      <w:r w:rsidR="00CD4AA2">
        <w:rPr>
          <w:rFonts w:ascii="Arial" w:eastAsia="Calibri Light" w:hAnsi="Arial" w:cs="Arial"/>
          <w:color w:val="000000" w:themeColor="text1"/>
          <w:sz w:val="20"/>
          <w:szCs w:val="20"/>
        </w:rPr>
        <w:t>,</w:t>
      </w:r>
      <w:r w:rsidR="009B0D3A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 enivrante et</w:t>
      </w:r>
      <w:r w:rsidR="00CD4AA2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 d</w:t>
      </w:r>
      <w:r w:rsidR="00CD4AA2" w:rsidRPr="006A282B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écalée, </w:t>
      </w:r>
      <w:r w:rsidR="00047D4F">
        <w:rPr>
          <w:rFonts w:ascii="Arial" w:eastAsia="Calibri Light" w:hAnsi="Arial" w:cs="Arial"/>
          <w:color w:val="000000" w:themeColor="text1"/>
          <w:sz w:val="20"/>
          <w:szCs w:val="20"/>
        </w:rPr>
        <w:t>à laquelle le cirque vient se mêler intimement</w:t>
      </w:r>
      <w:r w:rsidR="006F2D0D" w:rsidRPr="006F2D0D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. </w:t>
      </w:r>
      <w:r w:rsidR="00047D4F">
        <w:rPr>
          <w:rFonts w:ascii="Arial" w:eastAsia="Calibri Light" w:hAnsi="Arial" w:cs="Arial"/>
          <w:color w:val="000000" w:themeColor="text1"/>
          <w:sz w:val="20"/>
          <w:szCs w:val="20"/>
        </w:rPr>
        <w:t>Un moment de partage joyeux</w:t>
      </w:r>
      <w:r w:rsidR="00440D18">
        <w:rPr>
          <w:rFonts w:ascii="Arial" w:eastAsia="Calibri Light" w:hAnsi="Arial" w:cs="Arial"/>
          <w:color w:val="000000" w:themeColor="text1"/>
          <w:sz w:val="20"/>
          <w:szCs w:val="20"/>
        </w:rPr>
        <w:t>.</w:t>
      </w:r>
    </w:p>
    <w:p w14:paraId="036445DC" w14:textId="305B1D90" w:rsidR="00F83449" w:rsidRDefault="009F11B0" w:rsidP="00910EAB">
      <w:pPr>
        <w:ind w:right="107"/>
        <w:jc w:val="both"/>
        <w:rPr>
          <w:rFonts w:ascii="Arial" w:eastAsia="Calibri Light" w:hAnsi="Arial" w:cs="Arial"/>
          <w:color w:val="000000" w:themeColor="text1"/>
          <w:sz w:val="20"/>
          <w:szCs w:val="20"/>
        </w:rPr>
      </w:pPr>
      <w:r w:rsidRPr="009F11B0">
        <w:rPr>
          <w:rFonts w:ascii="Arial" w:eastAsia="Calibri Light" w:hAnsi="Arial" w:cs="Arial"/>
          <w:color w:val="000000" w:themeColor="text1"/>
          <w:sz w:val="20"/>
          <w:szCs w:val="20"/>
        </w:rPr>
        <w:t>À</w:t>
      </w:r>
      <w:r w:rsidR="00B1621E" w:rsidRPr="00B1621E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 la croisée des arts numériques, de la musique et du théâtre d’objets, </w:t>
      </w:r>
      <w:r w:rsidR="00B1621E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le spectacle </w:t>
      </w:r>
      <w:r w:rsidR="00B1621E" w:rsidRPr="00B1621E">
        <w:rPr>
          <w:rFonts w:ascii="Arial" w:eastAsia="Calibri Light" w:hAnsi="Arial" w:cs="Arial"/>
          <w:b/>
          <w:bCs/>
          <w:i/>
          <w:iCs/>
          <w:color w:val="000000" w:themeColor="text1"/>
          <w:sz w:val="20"/>
          <w:szCs w:val="20"/>
        </w:rPr>
        <w:t>Fantôme</w:t>
      </w:r>
      <w:r w:rsidR="00B1621E" w:rsidRPr="00B1621E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 </w:t>
      </w:r>
      <w:r w:rsidR="00B1621E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(collectif La Méandre) </w:t>
      </w:r>
      <w:r w:rsidR="00B1621E" w:rsidRPr="00B1621E">
        <w:rPr>
          <w:rFonts w:ascii="Arial" w:eastAsia="Calibri Light" w:hAnsi="Arial" w:cs="Arial"/>
          <w:color w:val="000000" w:themeColor="text1"/>
          <w:sz w:val="20"/>
          <w:szCs w:val="20"/>
        </w:rPr>
        <w:t>se base sur le principe narratif du ciné-concert à partir d’un film d’animation en utilisant des dispositifs mécaniques singuliers. Destiné aux grands espaces extérieurs ou intérieurs, il plongera 1</w:t>
      </w:r>
      <w:r w:rsidR="00440D18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 </w:t>
      </w:r>
      <w:r w:rsidR="00B1621E" w:rsidRPr="00B1621E">
        <w:rPr>
          <w:rFonts w:ascii="Arial" w:eastAsia="Calibri Light" w:hAnsi="Arial" w:cs="Arial"/>
          <w:color w:val="000000" w:themeColor="text1"/>
          <w:sz w:val="20"/>
          <w:szCs w:val="20"/>
        </w:rPr>
        <w:t>000 spectateurs pendant 60 minutes dans un univers onirique et immersif.</w:t>
      </w:r>
    </w:p>
    <w:p w14:paraId="7C7371BB" w14:textId="77777777" w:rsidR="00F83449" w:rsidRDefault="00F83449" w:rsidP="00910EAB">
      <w:pPr>
        <w:ind w:right="107"/>
        <w:jc w:val="both"/>
        <w:rPr>
          <w:rFonts w:ascii="Arial" w:eastAsia="Calibri Light" w:hAnsi="Arial" w:cs="Arial"/>
          <w:color w:val="000000" w:themeColor="text1"/>
          <w:sz w:val="20"/>
          <w:szCs w:val="20"/>
        </w:rPr>
      </w:pPr>
    </w:p>
    <w:p w14:paraId="6A93012C" w14:textId="3A5E1DA4" w:rsidR="0043037F" w:rsidRPr="002F4628" w:rsidRDefault="0043037F" w:rsidP="00910EAB">
      <w:pPr>
        <w:ind w:right="107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sym w:font="Wingdings 3" w:char="F075"/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08613E" w:rsidRPr="002F4628">
        <w:rPr>
          <w:rFonts w:ascii="Arial" w:hAnsi="Arial" w:cs="Arial"/>
          <w:b/>
          <w:color w:val="0070C0"/>
          <w:sz w:val="20"/>
          <w:szCs w:val="20"/>
        </w:rPr>
        <w:t>UN LIEU DE MÉDIATION ET DE RENCONTRES</w:t>
      </w:r>
    </w:p>
    <w:p w14:paraId="459E0899" w14:textId="056D4006" w:rsidR="00A83CBA" w:rsidRDefault="003C5180" w:rsidP="00A83CBA">
      <w:pPr>
        <w:jc w:val="both"/>
        <w:rPr>
          <w:rFonts w:ascii="Arial" w:eastAsia="Calibri Light" w:hAnsi="Arial" w:cs="Arial"/>
          <w:color w:val="000000" w:themeColor="text1"/>
          <w:sz w:val="20"/>
          <w:szCs w:val="20"/>
        </w:rPr>
      </w:pPr>
      <w:r w:rsidRPr="003C5180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En résonnance avec les spectacles présentés, des actions de médiation, assurées par les compagnies ou par des </w:t>
      </w:r>
      <w:r w:rsidR="00647FB1">
        <w:rPr>
          <w:rFonts w:ascii="Arial" w:eastAsia="Calibri Light" w:hAnsi="Arial" w:cs="Arial"/>
          <w:color w:val="000000" w:themeColor="text1"/>
          <w:sz w:val="20"/>
          <w:szCs w:val="20"/>
        </w:rPr>
        <w:t>intervenants artistiques</w:t>
      </w:r>
      <w:r w:rsidR="00440D18">
        <w:rPr>
          <w:rFonts w:ascii="Arial" w:eastAsia="Calibri Light" w:hAnsi="Arial" w:cs="Arial"/>
          <w:color w:val="000000" w:themeColor="text1"/>
          <w:sz w:val="20"/>
          <w:szCs w:val="20"/>
        </w:rPr>
        <w:t>,</w:t>
      </w:r>
      <w:r w:rsidRPr="003C5180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 s</w:t>
      </w:r>
      <w:r w:rsidR="00647FB1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eront </w:t>
      </w:r>
      <w:r w:rsidRPr="003C5180">
        <w:rPr>
          <w:rFonts w:ascii="Arial" w:eastAsia="Calibri Light" w:hAnsi="Arial" w:cs="Arial"/>
          <w:color w:val="000000" w:themeColor="text1"/>
          <w:sz w:val="20"/>
          <w:szCs w:val="20"/>
        </w:rPr>
        <w:t>proposées tout au long de l’année. Atelier</w:t>
      </w:r>
      <w:r w:rsidR="00961DB3">
        <w:rPr>
          <w:rFonts w:ascii="Arial" w:eastAsia="Calibri Light" w:hAnsi="Arial" w:cs="Arial"/>
          <w:color w:val="000000" w:themeColor="text1"/>
          <w:sz w:val="20"/>
          <w:szCs w:val="20"/>
        </w:rPr>
        <w:t>s</w:t>
      </w:r>
      <w:r w:rsidRPr="003C5180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 de </w:t>
      </w:r>
      <w:r w:rsidR="00241D96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création </w:t>
      </w:r>
      <w:r w:rsidR="004A34C0">
        <w:rPr>
          <w:rFonts w:ascii="Arial" w:eastAsia="Calibri Light" w:hAnsi="Arial" w:cs="Arial"/>
          <w:color w:val="000000" w:themeColor="text1"/>
          <w:sz w:val="20"/>
          <w:szCs w:val="20"/>
        </w:rPr>
        <w:t>musical</w:t>
      </w:r>
      <w:r w:rsidR="00A03EE2">
        <w:rPr>
          <w:rFonts w:ascii="Arial" w:eastAsia="Calibri Light" w:hAnsi="Arial" w:cs="Arial"/>
          <w:color w:val="000000" w:themeColor="text1"/>
          <w:sz w:val="20"/>
          <w:szCs w:val="20"/>
        </w:rPr>
        <w:t>e</w:t>
      </w:r>
      <w:r w:rsidRPr="003C5180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, </w:t>
      </w:r>
      <w:r w:rsidR="00A03EE2">
        <w:rPr>
          <w:rFonts w:ascii="Arial" w:eastAsia="Calibri Light" w:hAnsi="Arial" w:cs="Arial"/>
          <w:color w:val="000000" w:themeColor="text1"/>
          <w:sz w:val="20"/>
          <w:szCs w:val="20"/>
        </w:rPr>
        <w:t>théâtra</w:t>
      </w:r>
      <w:r w:rsidR="00961DB3">
        <w:rPr>
          <w:rFonts w:ascii="Arial" w:eastAsia="Calibri Light" w:hAnsi="Arial" w:cs="Arial"/>
          <w:color w:val="000000" w:themeColor="text1"/>
          <w:sz w:val="20"/>
          <w:szCs w:val="20"/>
        </w:rPr>
        <w:t>ux</w:t>
      </w:r>
      <w:r w:rsidR="00A03EE2">
        <w:rPr>
          <w:rFonts w:ascii="Arial" w:eastAsia="Calibri Light" w:hAnsi="Arial" w:cs="Arial"/>
          <w:color w:val="000000" w:themeColor="text1"/>
          <w:sz w:val="20"/>
          <w:szCs w:val="20"/>
        </w:rPr>
        <w:t>, de danse</w:t>
      </w:r>
      <w:r w:rsidRPr="003C5180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, découverte </w:t>
      </w:r>
      <w:r w:rsidR="00E23DE6">
        <w:rPr>
          <w:rFonts w:ascii="Arial" w:eastAsia="Calibri Light" w:hAnsi="Arial" w:cs="Arial"/>
          <w:color w:val="000000" w:themeColor="text1"/>
          <w:sz w:val="20"/>
          <w:szCs w:val="20"/>
        </w:rPr>
        <w:t>de l’art oratoire</w:t>
      </w:r>
      <w:r w:rsidRPr="003C5180">
        <w:rPr>
          <w:rFonts w:ascii="Arial" w:eastAsia="Calibri Light" w:hAnsi="Arial" w:cs="Arial"/>
          <w:color w:val="000000" w:themeColor="text1"/>
          <w:sz w:val="20"/>
          <w:szCs w:val="20"/>
        </w:rPr>
        <w:t>, atelier</w:t>
      </w:r>
      <w:r w:rsidR="0087507C">
        <w:rPr>
          <w:rFonts w:ascii="Arial" w:eastAsia="Calibri Light" w:hAnsi="Arial" w:cs="Arial"/>
          <w:color w:val="000000" w:themeColor="text1"/>
          <w:sz w:val="20"/>
          <w:szCs w:val="20"/>
        </w:rPr>
        <w:t>s</w:t>
      </w:r>
      <w:r w:rsidRPr="003C5180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 </w:t>
      </w:r>
      <w:r w:rsidR="00E23DE6">
        <w:rPr>
          <w:rFonts w:ascii="Arial" w:eastAsia="Calibri Light" w:hAnsi="Arial" w:cs="Arial"/>
          <w:color w:val="000000" w:themeColor="text1"/>
          <w:sz w:val="20"/>
          <w:szCs w:val="20"/>
        </w:rPr>
        <w:t>parents/enfants</w:t>
      </w:r>
      <w:r w:rsidR="00736E9F">
        <w:rPr>
          <w:rFonts w:ascii="Arial" w:eastAsia="Calibri Light" w:hAnsi="Arial" w:cs="Arial"/>
          <w:color w:val="000000" w:themeColor="text1"/>
          <w:sz w:val="20"/>
          <w:szCs w:val="20"/>
        </w:rPr>
        <w:t>…</w:t>
      </w:r>
      <w:r w:rsidRPr="003C5180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 accompagnent l</w:t>
      </w:r>
      <w:r w:rsidR="00440D18">
        <w:rPr>
          <w:rFonts w:ascii="Arial" w:eastAsia="Calibri Light" w:hAnsi="Arial" w:cs="Arial"/>
          <w:color w:val="000000" w:themeColor="text1"/>
          <w:sz w:val="20"/>
          <w:szCs w:val="20"/>
        </w:rPr>
        <w:t>a programmation</w:t>
      </w:r>
      <w:r w:rsidR="00440D18" w:rsidRPr="003C5180" w:rsidDel="00440D18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 </w:t>
      </w:r>
      <w:r w:rsidRPr="003C5180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et </w:t>
      </w:r>
      <w:r w:rsidR="00A83CBA">
        <w:rPr>
          <w:rFonts w:ascii="Arial" w:eastAsia="Calibri Light" w:hAnsi="Arial" w:cs="Arial"/>
          <w:color w:val="000000" w:themeColor="text1"/>
          <w:sz w:val="20"/>
          <w:szCs w:val="20"/>
        </w:rPr>
        <w:t>prolongent l</w:t>
      </w:r>
      <w:r w:rsidR="00BD19A2">
        <w:rPr>
          <w:rFonts w:ascii="Arial" w:eastAsia="Calibri Light" w:hAnsi="Arial" w:cs="Arial"/>
          <w:color w:val="000000" w:themeColor="text1"/>
          <w:sz w:val="20"/>
          <w:szCs w:val="20"/>
        </w:rPr>
        <w:t>a</w:t>
      </w:r>
      <w:r w:rsidR="00A83CBA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 rencontre entre</w:t>
      </w:r>
      <w:r w:rsidR="009911D9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 artistes</w:t>
      </w:r>
      <w:r w:rsidR="00A83CBA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 et</w:t>
      </w:r>
      <w:r w:rsidR="009911D9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 public</w:t>
      </w:r>
      <w:r w:rsidR="00BD19A2">
        <w:rPr>
          <w:rFonts w:ascii="Arial" w:eastAsia="Calibri Light" w:hAnsi="Arial" w:cs="Arial"/>
          <w:color w:val="000000" w:themeColor="text1"/>
          <w:sz w:val="20"/>
          <w:szCs w:val="20"/>
        </w:rPr>
        <w:t>s</w:t>
      </w:r>
      <w:r w:rsidR="00A83CBA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. </w:t>
      </w:r>
    </w:p>
    <w:p w14:paraId="297976F9" w14:textId="77777777" w:rsidR="0008594A" w:rsidRDefault="0008594A" w:rsidP="00A83CBA">
      <w:pPr>
        <w:jc w:val="both"/>
        <w:rPr>
          <w:rFonts w:ascii="Arial" w:eastAsia="Calibri Light" w:hAnsi="Arial" w:cs="Arial"/>
          <w:color w:val="000000" w:themeColor="text1"/>
          <w:sz w:val="20"/>
          <w:szCs w:val="20"/>
        </w:rPr>
      </w:pPr>
    </w:p>
    <w:p w14:paraId="075AA527" w14:textId="43F2F447" w:rsidR="00381A65" w:rsidRDefault="00381A65" w:rsidP="00381A65">
      <w:pPr>
        <w:ind w:right="107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sym w:font="Wingdings 3" w:char="F075"/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2F4628">
        <w:rPr>
          <w:rFonts w:ascii="Arial" w:hAnsi="Arial" w:cs="Arial"/>
          <w:b/>
          <w:color w:val="0070C0"/>
          <w:sz w:val="20"/>
          <w:szCs w:val="20"/>
        </w:rPr>
        <w:t xml:space="preserve">UN LIEU DE </w:t>
      </w:r>
      <w:r>
        <w:rPr>
          <w:rFonts w:ascii="Arial" w:hAnsi="Arial" w:cs="Arial"/>
          <w:b/>
          <w:color w:val="0070C0"/>
          <w:sz w:val="20"/>
          <w:szCs w:val="20"/>
        </w:rPr>
        <w:t>CRÉATION</w:t>
      </w:r>
    </w:p>
    <w:p w14:paraId="09B59C2A" w14:textId="6935897E" w:rsidR="002E34A8" w:rsidRPr="002E34A8" w:rsidRDefault="006D46C2" w:rsidP="00993E11">
      <w:pPr>
        <w:ind w:right="10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Ç</w:t>
      </w:r>
      <w:r w:rsidR="002E34A8" w:rsidRPr="002E34A8">
        <w:rPr>
          <w:rFonts w:ascii="Arial" w:hAnsi="Arial" w:cs="Arial"/>
          <w:bCs/>
          <w:sz w:val="20"/>
          <w:szCs w:val="20"/>
        </w:rPr>
        <w:t xml:space="preserve">a répète, ça travaille, ça construit, ça essaie, ça fait et refait... </w:t>
      </w:r>
      <w:r w:rsidR="00D07DC4">
        <w:rPr>
          <w:rFonts w:ascii="Arial" w:hAnsi="Arial" w:cs="Arial"/>
          <w:bCs/>
          <w:sz w:val="20"/>
          <w:szCs w:val="20"/>
        </w:rPr>
        <w:t>Dans les interstices de la programmation</w:t>
      </w:r>
      <w:r w:rsidR="002E34A8" w:rsidRPr="002E34A8">
        <w:rPr>
          <w:rFonts w:ascii="Arial" w:hAnsi="Arial" w:cs="Arial"/>
          <w:bCs/>
          <w:sz w:val="20"/>
          <w:szCs w:val="20"/>
        </w:rPr>
        <w:t>, les artistes investissent la scène</w:t>
      </w:r>
      <w:r w:rsidR="00D07DC4">
        <w:rPr>
          <w:rFonts w:ascii="Arial" w:hAnsi="Arial" w:cs="Arial"/>
          <w:bCs/>
          <w:sz w:val="20"/>
          <w:szCs w:val="20"/>
        </w:rPr>
        <w:t xml:space="preserve"> du Théâtre de la Nacelle</w:t>
      </w:r>
      <w:r w:rsidR="002E34A8" w:rsidRPr="002E34A8">
        <w:rPr>
          <w:rFonts w:ascii="Arial" w:hAnsi="Arial" w:cs="Arial"/>
          <w:bCs/>
          <w:sz w:val="20"/>
          <w:szCs w:val="20"/>
        </w:rPr>
        <w:t xml:space="preserve"> et s'y installent plusieurs jours pour travailler leurs créations. </w:t>
      </w:r>
    </w:p>
    <w:p w14:paraId="34B6634A" w14:textId="7113868B" w:rsidR="00381A65" w:rsidRDefault="00334A5D" w:rsidP="002E34A8">
      <w:pPr>
        <w:ind w:right="10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Sur la saison 2022/2023, </w:t>
      </w:r>
      <w:r w:rsidR="00DA5428">
        <w:rPr>
          <w:rFonts w:ascii="Arial" w:hAnsi="Arial" w:cs="Arial"/>
          <w:bCs/>
          <w:sz w:val="20"/>
          <w:szCs w:val="20"/>
        </w:rPr>
        <w:t>pas</w:t>
      </w:r>
      <w:r>
        <w:rPr>
          <w:rFonts w:ascii="Arial" w:hAnsi="Arial" w:cs="Arial"/>
          <w:bCs/>
          <w:sz w:val="20"/>
          <w:szCs w:val="20"/>
        </w:rPr>
        <w:t xml:space="preserve"> moins de </w:t>
      </w:r>
      <w:r w:rsidR="008B3B2B">
        <w:rPr>
          <w:rFonts w:ascii="Arial" w:hAnsi="Arial" w:cs="Arial"/>
          <w:bCs/>
          <w:sz w:val="20"/>
          <w:szCs w:val="20"/>
        </w:rPr>
        <w:t>8</w:t>
      </w:r>
      <w:r w:rsidR="00DA5428">
        <w:rPr>
          <w:rFonts w:ascii="Arial" w:hAnsi="Arial" w:cs="Arial"/>
          <w:bCs/>
          <w:sz w:val="20"/>
          <w:szCs w:val="20"/>
        </w:rPr>
        <w:t xml:space="preserve"> résidences artistiques </w:t>
      </w:r>
      <w:r w:rsidR="00440D18">
        <w:rPr>
          <w:rFonts w:ascii="Arial" w:hAnsi="Arial" w:cs="Arial"/>
          <w:bCs/>
          <w:sz w:val="20"/>
          <w:szCs w:val="20"/>
        </w:rPr>
        <w:t xml:space="preserve">seront accueillies </w:t>
      </w:r>
      <w:r w:rsidR="00DA5428">
        <w:rPr>
          <w:rFonts w:ascii="Arial" w:hAnsi="Arial" w:cs="Arial"/>
          <w:bCs/>
          <w:sz w:val="20"/>
          <w:szCs w:val="20"/>
        </w:rPr>
        <w:t xml:space="preserve">: </w:t>
      </w:r>
    </w:p>
    <w:p w14:paraId="231D79FA" w14:textId="342203F8" w:rsidR="00DA5428" w:rsidRPr="00DA5428" w:rsidRDefault="007A7305" w:rsidP="00DA5428">
      <w:pPr>
        <w:pStyle w:val="Paragraphedeliste"/>
        <w:numPr>
          <w:ilvl w:val="0"/>
          <w:numId w:val="16"/>
        </w:numPr>
        <w:ind w:right="10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Compagnie Allongé (danse / en partenariat avec le CDLD P. </w:t>
      </w:r>
      <w:proofErr w:type="spellStart"/>
      <w:r>
        <w:rPr>
          <w:rFonts w:ascii="Arial" w:hAnsi="Arial" w:cs="Arial"/>
          <w:bCs/>
          <w:sz w:val="20"/>
          <w:szCs w:val="20"/>
        </w:rPr>
        <w:t>Doussaint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) </w:t>
      </w:r>
    </w:p>
    <w:p w14:paraId="43795835" w14:textId="77777777" w:rsidR="007A7305" w:rsidRPr="00DA5428" w:rsidRDefault="007A7305" w:rsidP="007A7305">
      <w:pPr>
        <w:pStyle w:val="Paragraphedeliste"/>
        <w:numPr>
          <w:ilvl w:val="0"/>
          <w:numId w:val="16"/>
        </w:numPr>
        <w:ind w:right="107"/>
        <w:rPr>
          <w:rFonts w:ascii="Arial" w:hAnsi="Arial" w:cs="Arial"/>
          <w:bCs/>
          <w:sz w:val="20"/>
          <w:szCs w:val="20"/>
        </w:rPr>
      </w:pPr>
      <w:r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Compagnie </w:t>
      </w:r>
      <w:proofErr w:type="spellStart"/>
      <w:r>
        <w:rPr>
          <w:rFonts w:ascii="Arial" w:eastAsia="Calibri Light" w:hAnsi="Arial" w:cs="Arial"/>
          <w:color w:val="000000" w:themeColor="text1"/>
          <w:sz w:val="20"/>
          <w:szCs w:val="20"/>
        </w:rPr>
        <w:t>Madoki</w:t>
      </w:r>
      <w:proofErr w:type="spellEnd"/>
      <w:r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(danse / en partenariat avec le CDLD P. </w:t>
      </w:r>
      <w:proofErr w:type="spellStart"/>
      <w:r>
        <w:rPr>
          <w:rFonts w:ascii="Arial" w:hAnsi="Arial" w:cs="Arial"/>
          <w:bCs/>
          <w:sz w:val="20"/>
          <w:szCs w:val="20"/>
        </w:rPr>
        <w:t>Doussaint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) </w:t>
      </w:r>
    </w:p>
    <w:p w14:paraId="242D455B" w14:textId="77777777" w:rsidR="009B159C" w:rsidRDefault="009B159C" w:rsidP="009B159C">
      <w:pPr>
        <w:pStyle w:val="Paragraphedeliste"/>
        <w:numPr>
          <w:ilvl w:val="0"/>
          <w:numId w:val="16"/>
        </w:numPr>
        <w:jc w:val="both"/>
        <w:rPr>
          <w:rFonts w:ascii="Arial" w:eastAsia="Calibri Light" w:hAnsi="Arial" w:cs="Arial"/>
          <w:color w:val="000000" w:themeColor="text1"/>
          <w:sz w:val="20"/>
          <w:szCs w:val="20"/>
        </w:rPr>
      </w:pPr>
      <w:r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Compagnie Un Confetti sur la Branche (théâtre d’objet) </w:t>
      </w:r>
    </w:p>
    <w:p w14:paraId="2FEBE270" w14:textId="725F1837" w:rsidR="00381A65" w:rsidRDefault="00000910" w:rsidP="007A7305">
      <w:pPr>
        <w:pStyle w:val="Paragraphedeliste"/>
        <w:numPr>
          <w:ilvl w:val="0"/>
          <w:numId w:val="16"/>
        </w:numPr>
        <w:jc w:val="both"/>
        <w:rPr>
          <w:rFonts w:ascii="Arial" w:eastAsia="Calibri Light" w:hAnsi="Arial" w:cs="Arial"/>
          <w:color w:val="000000" w:themeColor="text1"/>
          <w:sz w:val="20"/>
          <w:szCs w:val="20"/>
        </w:rPr>
      </w:pPr>
      <w:r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Compagnie Claudio </w:t>
      </w:r>
      <w:proofErr w:type="spellStart"/>
      <w:r>
        <w:rPr>
          <w:rFonts w:ascii="Arial" w:eastAsia="Calibri Light" w:hAnsi="Arial" w:cs="Arial"/>
          <w:color w:val="000000" w:themeColor="text1"/>
          <w:sz w:val="20"/>
          <w:szCs w:val="20"/>
        </w:rPr>
        <w:t>Stellato</w:t>
      </w:r>
      <w:proofErr w:type="spellEnd"/>
      <w:r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 (théâtre d’objet / en partenariat avec la biennale </w:t>
      </w:r>
      <w:proofErr w:type="spellStart"/>
      <w:r>
        <w:rPr>
          <w:rFonts w:ascii="Arial" w:eastAsia="Calibri Light" w:hAnsi="Arial" w:cs="Arial"/>
          <w:color w:val="000000" w:themeColor="text1"/>
          <w:sz w:val="20"/>
          <w:szCs w:val="20"/>
        </w:rPr>
        <w:t>MARs</w:t>
      </w:r>
      <w:proofErr w:type="spellEnd"/>
      <w:r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 à l’ouest)</w:t>
      </w:r>
    </w:p>
    <w:p w14:paraId="000875EE" w14:textId="33F83F5D" w:rsidR="00000910" w:rsidRDefault="00795C18" w:rsidP="007A7305">
      <w:pPr>
        <w:pStyle w:val="Paragraphedeliste"/>
        <w:numPr>
          <w:ilvl w:val="0"/>
          <w:numId w:val="16"/>
        </w:numPr>
        <w:jc w:val="both"/>
        <w:rPr>
          <w:rFonts w:ascii="Arial" w:eastAsia="Calibri Light" w:hAnsi="Arial" w:cs="Arial"/>
          <w:color w:val="000000" w:themeColor="text1"/>
          <w:sz w:val="20"/>
          <w:szCs w:val="20"/>
        </w:rPr>
      </w:pPr>
      <w:r>
        <w:rPr>
          <w:rFonts w:ascii="Arial" w:eastAsia="Calibri Light" w:hAnsi="Arial" w:cs="Arial"/>
          <w:color w:val="000000" w:themeColor="text1"/>
          <w:sz w:val="20"/>
          <w:szCs w:val="20"/>
        </w:rPr>
        <w:t>Compagnie Les Entichés (théâtre)</w:t>
      </w:r>
    </w:p>
    <w:p w14:paraId="0474A06F" w14:textId="7429D15B" w:rsidR="009B159C" w:rsidRPr="007A7305" w:rsidRDefault="009B159C" w:rsidP="009B159C">
      <w:pPr>
        <w:pStyle w:val="Paragraphedeliste"/>
        <w:numPr>
          <w:ilvl w:val="0"/>
          <w:numId w:val="16"/>
        </w:numPr>
        <w:jc w:val="both"/>
        <w:rPr>
          <w:rFonts w:ascii="Arial" w:eastAsia="Calibri Light" w:hAnsi="Arial" w:cs="Arial"/>
          <w:color w:val="000000" w:themeColor="text1"/>
          <w:sz w:val="20"/>
          <w:szCs w:val="20"/>
        </w:rPr>
      </w:pPr>
      <w:r>
        <w:rPr>
          <w:rFonts w:ascii="Arial" w:eastAsia="Calibri Light" w:hAnsi="Arial" w:cs="Arial"/>
          <w:color w:val="000000" w:themeColor="text1"/>
          <w:sz w:val="20"/>
          <w:szCs w:val="20"/>
        </w:rPr>
        <w:t>Compagnie</w:t>
      </w:r>
      <w:r w:rsidRPr="003D1DF0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D1DF0">
        <w:rPr>
          <w:rFonts w:ascii="Arial" w:eastAsia="Calibri Light" w:hAnsi="Arial" w:cs="Arial"/>
          <w:color w:val="000000" w:themeColor="text1"/>
          <w:sz w:val="20"/>
          <w:szCs w:val="20"/>
        </w:rPr>
        <w:t>Moakosso</w:t>
      </w:r>
      <w:proofErr w:type="spellEnd"/>
      <w:r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 (danse / dans le cadre du parcours de création </w:t>
      </w:r>
      <w:r w:rsidR="00C56E3D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/ résidence mutualisée) </w:t>
      </w:r>
    </w:p>
    <w:p w14:paraId="0B545550" w14:textId="757578BC" w:rsidR="00795C18" w:rsidRDefault="00795C18" w:rsidP="007A7305">
      <w:pPr>
        <w:pStyle w:val="Paragraphedeliste"/>
        <w:numPr>
          <w:ilvl w:val="0"/>
          <w:numId w:val="16"/>
        </w:numPr>
        <w:jc w:val="both"/>
        <w:rPr>
          <w:rFonts w:ascii="Arial" w:eastAsia="Calibri Light" w:hAnsi="Arial" w:cs="Arial"/>
          <w:color w:val="000000" w:themeColor="text1"/>
          <w:sz w:val="20"/>
          <w:szCs w:val="20"/>
        </w:rPr>
      </w:pPr>
      <w:r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Compagnie PGK (danse / en </w:t>
      </w:r>
      <w:r w:rsidR="00722A0D">
        <w:rPr>
          <w:rFonts w:ascii="Arial" w:eastAsia="Calibri Light" w:hAnsi="Arial" w:cs="Arial"/>
          <w:color w:val="000000" w:themeColor="text1"/>
          <w:sz w:val="20"/>
          <w:szCs w:val="20"/>
        </w:rPr>
        <w:t>partenariat</w:t>
      </w:r>
      <w:r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 avec le CRD) </w:t>
      </w:r>
    </w:p>
    <w:p w14:paraId="22497024" w14:textId="2126D8EF" w:rsidR="00795C18" w:rsidRDefault="006C3BD7" w:rsidP="007A7305">
      <w:pPr>
        <w:pStyle w:val="Paragraphedeliste"/>
        <w:numPr>
          <w:ilvl w:val="0"/>
          <w:numId w:val="16"/>
        </w:numPr>
        <w:jc w:val="both"/>
        <w:rPr>
          <w:rFonts w:ascii="Arial" w:eastAsia="Calibri Light" w:hAnsi="Arial" w:cs="Arial"/>
          <w:color w:val="000000" w:themeColor="text1"/>
          <w:sz w:val="20"/>
          <w:szCs w:val="20"/>
        </w:rPr>
      </w:pPr>
      <w:r>
        <w:rPr>
          <w:rFonts w:ascii="Arial" w:eastAsia="Calibri Light" w:hAnsi="Arial" w:cs="Arial"/>
          <w:color w:val="000000" w:themeColor="text1"/>
          <w:sz w:val="20"/>
          <w:szCs w:val="20"/>
        </w:rPr>
        <w:t>Compagnie</w:t>
      </w:r>
      <w:r w:rsidR="00A37A3C">
        <w:rPr>
          <w:rFonts w:ascii="Arial" w:eastAsia="Calibri Light" w:hAnsi="Arial" w:cs="Arial"/>
          <w:color w:val="000000" w:themeColor="text1"/>
          <w:sz w:val="20"/>
          <w:szCs w:val="20"/>
        </w:rPr>
        <w:t>s</w:t>
      </w:r>
      <w:r w:rsidRPr="006C3BD7"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 Coup de Poker, Feu follet et </w:t>
      </w:r>
      <w:r w:rsidR="00C44E79" w:rsidRPr="006C3BD7">
        <w:rPr>
          <w:rFonts w:ascii="Arial" w:eastAsia="Calibri Light" w:hAnsi="Arial" w:cs="Arial"/>
          <w:color w:val="000000" w:themeColor="text1"/>
          <w:sz w:val="20"/>
          <w:szCs w:val="20"/>
        </w:rPr>
        <w:t>Microsystème</w:t>
      </w:r>
      <w:r>
        <w:rPr>
          <w:rFonts w:ascii="Arial" w:eastAsia="Calibri Light" w:hAnsi="Arial" w:cs="Arial"/>
          <w:color w:val="000000" w:themeColor="text1"/>
          <w:sz w:val="20"/>
          <w:szCs w:val="20"/>
        </w:rPr>
        <w:t xml:space="preserve"> (théâtre)</w:t>
      </w:r>
    </w:p>
    <w:p w14:paraId="60D9E684" w14:textId="77777777" w:rsidR="00982F32" w:rsidRDefault="00982F32" w:rsidP="00A83CBA">
      <w:pPr>
        <w:jc w:val="both"/>
        <w:rPr>
          <w:rFonts w:ascii="Arial" w:eastAsia="Calibri Light" w:hAnsi="Arial" w:cs="Arial"/>
          <w:color w:val="000000" w:themeColor="text1"/>
          <w:sz w:val="20"/>
          <w:szCs w:val="20"/>
        </w:rPr>
      </w:pPr>
    </w:p>
    <w:p w14:paraId="6C1DCFBE" w14:textId="199E73D0" w:rsidR="0053319B" w:rsidRPr="007B46EC" w:rsidRDefault="005C4829" w:rsidP="00910EAB">
      <w:pPr>
        <w:ind w:right="107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3" behindDoc="1" locked="0" layoutInCell="1" allowOverlap="1" wp14:anchorId="4C16A9CF" wp14:editId="367B3383">
            <wp:simplePos x="0" y="0"/>
            <wp:positionH relativeFrom="column">
              <wp:posOffset>5162753</wp:posOffset>
            </wp:positionH>
            <wp:positionV relativeFrom="paragraph">
              <wp:posOffset>29210</wp:posOffset>
            </wp:positionV>
            <wp:extent cx="1408430" cy="1408430"/>
            <wp:effectExtent l="0" t="0" r="1270" b="127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tchBlanc_POL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AFB4D0" w14:textId="18B456DA" w:rsidR="000F3513" w:rsidRDefault="0053319B" w:rsidP="000F3513">
      <w:pPr>
        <w:ind w:right="10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sym w:font="Wingdings 3" w:char="F075"/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982F32">
        <w:rPr>
          <w:rFonts w:ascii="Arial" w:hAnsi="Arial" w:cs="Arial"/>
          <w:b/>
          <w:color w:val="0070C0"/>
          <w:sz w:val="20"/>
          <w:szCs w:val="20"/>
        </w:rPr>
        <w:t>BILLETTERIE /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RÉSERVATION</w:t>
      </w:r>
    </w:p>
    <w:p w14:paraId="3017FE8B" w14:textId="30D508F2" w:rsidR="0053319B" w:rsidRDefault="0053319B" w:rsidP="000F3513">
      <w:pPr>
        <w:ind w:right="107"/>
        <w:jc w:val="both"/>
        <w:rPr>
          <w:rFonts w:ascii="Arial" w:hAnsi="Arial" w:cs="Arial"/>
          <w:b/>
          <w:sz w:val="20"/>
          <w:szCs w:val="20"/>
        </w:rPr>
      </w:pPr>
    </w:p>
    <w:p w14:paraId="05C313B7" w14:textId="02A49173" w:rsidR="009911D9" w:rsidRDefault="009F4701" w:rsidP="0053319B">
      <w:pPr>
        <w:ind w:right="107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E7589">
        <w:rPr>
          <w:rFonts w:ascii="Arial" w:hAnsi="Arial" w:cs="Arial"/>
          <w:b/>
          <w:i/>
          <w:iCs/>
          <w:sz w:val="20"/>
          <w:szCs w:val="20"/>
        </w:rPr>
        <w:t xml:space="preserve">Les réservations </w:t>
      </w:r>
      <w:r w:rsidRPr="009911D9">
        <w:rPr>
          <w:rFonts w:ascii="Arial" w:hAnsi="Arial" w:cs="Arial"/>
          <w:b/>
          <w:i/>
          <w:iCs/>
          <w:sz w:val="20"/>
          <w:szCs w:val="20"/>
        </w:rPr>
        <w:t>s’effectuent</w:t>
      </w:r>
      <w:r w:rsidR="0076520D">
        <w:rPr>
          <w:rFonts w:ascii="Arial" w:hAnsi="Arial" w:cs="Arial"/>
          <w:b/>
          <w:i/>
          <w:iCs/>
          <w:sz w:val="20"/>
          <w:szCs w:val="20"/>
        </w:rPr>
        <w:t> :</w:t>
      </w:r>
    </w:p>
    <w:p w14:paraId="4D912026" w14:textId="00569A07" w:rsidR="001D2727" w:rsidRPr="0076520D" w:rsidRDefault="001D2727" w:rsidP="0076520D">
      <w:pPr>
        <w:pStyle w:val="Paragraphedeliste"/>
        <w:numPr>
          <w:ilvl w:val="0"/>
          <w:numId w:val="15"/>
        </w:numPr>
        <w:ind w:right="107"/>
        <w:jc w:val="both"/>
        <w:rPr>
          <w:rFonts w:ascii="Arial" w:hAnsi="Arial" w:cs="Arial"/>
          <w:b/>
          <w:i/>
          <w:iCs/>
          <w:sz w:val="20"/>
          <w:szCs w:val="20"/>
        </w:rPr>
      </w:pPr>
      <w:proofErr w:type="gramStart"/>
      <w:r w:rsidRPr="0076520D">
        <w:rPr>
          <w:rFonts w:ascii="Arial" w:hAnsi="Arial" w:cs="Arial"/>
          <w:b/>
          <w:i/>
          <w:iCs/>
          <w:sz w:val="20"/>
          <w:szCs w:val="20"/>
        </w:rPr>
        <w:t>sur</w:t>
      </w:r>
      <w:proofErr w:type="gramEnd"/>
      <w:r w:rsidRPr="0076520D">
        <w:rPr>
          <w:rFonts w:ascii="Arial" w:hAnsi="Arial" w:cs="Arial"/>
          <w:b/>
          <w:i/>
          <w:iCs/>
          <w:sz w:val="20"/>
          <w:szCs w:val="20"/>
        </w:rPr>
        <w:t xml:space="preserve"> place</w:t>
      </w:r>
      <w:r w:rsidR="0087507C">
        <w:rPr>
          <w:rFonts w:ascii="Arial" w:hAnsi="Arial" w:cs="Arial"/>
          <w:b/>
          <w:i/>
          <w:iCs/>
          <w:sz w:val="20"/>
          <w:szCs w:val="20"/>
        </w:rPr>
        <w:t> ;</w:t>
      </w:r>
    </w:p>
    <w:p w14:paraId="2F682CE2" w14:textId="5C4578EE" w:rsidR="001D2727" w:rsidRPr="00D7498F" w:rsidRDefault="009F4701" w:rsidP="0076520D">
      <w:pPr>
        <w:pStyle w:val="Paragraphedeliste"/>
        <w:numPr>
          <w:ilvl w:val="0"/>
          <w:numId w:val="15"/>
        </w:numPr>
        <w:ind w:right="107"/>
        <w:jc w:val="both"/>
        <w:rPr>
          <w:rFonts w:ascii="Arial" w:hAnsi="Arial" w:cs="Arial"/>
          <w:b/>
          <w:i/>
          <w:iCs/>
          <w:sz w:val="22"/>
          <w:szCs w:val="22"/>
        </w:rPr>
      </w:pPr>
      <w:proofErr w:type="gramStart"/>
      <w:r w:rsidRPr="0076520D">
        <w:rPr>
          <w:rFonts w:ascii="Arial" w:hAnsi="Arial" w:cs="Arial"/>
          <w:b/>
          <w:i/>
          <w:iCs/>
          <w:sz w:val="20"/>
          <w:szCs w:val="20"/>
        </w:rPr>
        <w:t>par</w:t>
      </w:r>
      <w:proofErr w:type="gramEnd"/>
      <w:r w:rsidRPr="0076520D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D7498F">
        <w:rPr>
          <w:rFonts w:ascii="Arial" w:hAnsi="Arial" w:cs="Arial"/>
          <w:b/>
          <w:i/>
          <w:iCs/>
          <w:sz w:val="20"/>
          <w:szCs w:val="20"/>
        </w:rPr>
        <w:t>téléphone</w:t>
      </w:r>
      <w:r w:rsidR="009911D9" w:rsidRPr="00D7498F">
        <w:rPr>
          <w:rFonts w:ascii="Arial" w:hAnsi="Arial" w:cs="Arial"/>
          <w:b/>
          <w:i/>
          <w:iCs/>
          <w:sz w:val="20"/>
          <w:szCs w:val="20"/>
        </w:rPr>
        <w:t xml:space="preserve"> au </w:t>
      </w:r>
      <w:r w:rsidR="009911D9" w:rsidRPr="00D7498F">
        <w:rPr>
          <w:rFonts w:ascii="Arial" w:hAnsi="Arial" w:cs="Arial"/>
          <w:b/>
          <w:i/>
          <w:iCs/>
          <w:sz w:val="22"/>
          <w:szCs w:val="22"/>
        </w:rPr>
        <w:t>01 30 95 37 76</w:t>
      </w:r>
      <w:r w:rsidR="0087507C" w:rsidRPr="00D7498F">
        <w:rPr>
          <w:rFonts w:ascii="Arial" w:hAnsi="Arial" w:cs="Arial"/>
          <w:b/>
          <w:i/>
          <w:iCs/>
          <w:sz w:val="22"/>
          <w:szCs w:val="22"/>
        </w:rPr>
        <w:t> ;</w:t>
      </w:r>
    </w:p>
    <w:p w14:paraId="2ABC8DBC" w14:textId="69B2C277" w:rsidR="009911D9" w:rsidRPr="004C11B8" w:rsidRDefault="009F4701" w:rsidP="0076520D">
      <w:pPr>
        <w:pStyle w:val="Paragraphedeliste"/>
        <w:numPr>
          <w:ilvl w:val="0"/>
          <w:numId w:val="15"/>
        </w:numPr>
        <w:ind w:right="107"/>
        <w:jc w:val="both"/>
        <w:rPr>
          <w:rFonts w:ascii="Arial" w:hAnsi="Arial" w:cs="Arial"/>
          <w:b/>
          <w:i/>
          <w:iCs/>
          <w:sz w:val="20"/>
          <w:szCs w:val="20"/>
        </w:rPr>
      </w:pPr>
      <w:proofErr w:type="gramStart"/>
      <w:r w:rsidRPr="00D7498F">
        <w:rPr>
          <w:rFonts w:ascii="Arial" w:hAnsi="Arial" w:cs="Arial"/>
          <w:b/>
          <w:i/>
          <w:iCs/>
          <w:sz w:val="20"/>
          <w:szCs w:val="20"/>
        </w:rPr>
        <w:t>par</w:t>
      </w:r>
      <w:proofErr w:type="gramEnd"/>
      <w:r w:rsidRPr="00D7498F">
        <w:rPr>
          <w:rFonts w:ascii="Arial" w:hAnsi="Arial" w:cs="Arial"/>
          <w:b/>
          <w:i/>
          <w:iCs/>
          <w:sz w:val="20"/>
          <w:szCs w:val="20"/>
        </w:rPr>
        <w:t xml:space="preserve"> mail</w:t>
      </w:r>
      <w:r w:rsidR="009911D9" w:rsidRPr="00D7498F">
        <w:rPr>
          <w:rFonts w:ascii="Arial" w:hAnsi="Arial" w:cs="Arial"/>
          <w:b/>
          <w:i/>
          <w:iCs/>
          <w:sz w:val="20"/>
          <w:szCs w:val="20"/>
        </w:rPr>
        <w:t xml:space="preserve"> à </w:t>
      </w:r>
      <w:r w:rsidR="008F24B8">
        <w:rPr>
          <w:rFonts w:ascii="Arial" w:hAnsi="Arial" w:cs="Arial"/>
          <w:b/>
          <w:i/>
          <w:iCs/>
          <w:sz w:val="20"/>
          <w:szCs w:val="20"/>
        </w:rPr>
        <w:t xml:space="preserve">sur </w:t>
      </w:r>
      <w:r w:rsidR="008F24B8" w:rsidRPr="008F24B8">
        <w:rPr>
          <w:rStyle w:val="Lienhypertexte"/>
          <w:rFonts w:ascii="Arial" w:hAnsi="Arial" w:cs="Arial"/>
          <w:b/>
          <w:bCs/>
          <w:sz w:val="22"/>
          <w:szCs w:val="22"/>
        </w:rPr>
        <w:t>accueil.lanacelle@gpseo.fr</w:t>
      </w:r>
      <w:r w:rsidR="00421956">
        <w:rPr>
          <w:rFonts w:ascii="Arial" w:hAnsi="Arial" w:cs="Arial"/>
          <w:b/>
          <w:i/>
          <w:iCs/>
          <w:sz w:val="22"/>
          <w:szCs w:val="22"/>
        </w:rPr>
        <w:t> ;</w:t>
      </w:r>
    </w:p>
    <w:p w14:paraId="5DFF297F" w14:textId="58E5D601" w:rsidR="00FE7589" w:rsidRPr="004C11B8" w:rsidRDefault="004C11B8" w:rsidP="00FE7589">
      <w:pPr>
        <w:pStyle w:val="Paragraphedeliste"/>
        <w:numPr>
          <w:ilvl w:val="0"/>
          <w:numId w:val="15"/>
        </w:numPr>
        <w:ind w:right="107"/>
        <w:jc w:val="both"/>
        <w:rPr>
          <w:rFonts w:ascii="Arial" w:hAnsi="Arial" w:cs="Arial"/>
          <w:b/>
          <w:i/>
          <w:iCs/>
          <w:sz w:val="20"/>
          <w:szCs w:val="20"/>
        </w:rPr>
      </w:pP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en</w:t>
      </w:r>
      <w:proofErr w:type="gramEnd"/>
      <w:r>
        <w:rPr>
          <w:rFonts w:ascii="Arial" w:hAnsi="Arial" w:cs="Arial"/>
          <w:b/>
          <w:i/>
          <w:iCs/>
          <w:sz w:val="20"/>
          <w:szCs w:val="20"/>
        </w:rPr>
        <w:t xml:space="preserve"> ligne sur </w:t>
      </w:r>
      <w:hyperlink r:id="rId11" w:history="1">
        <w:r w:rsidR="00FE7589" w:rsidRPr="004C11B8">
          <w:rPr>
            <w:rStyle w:val="Lienhypertexte"/>
            <w:rFonts w:ascii="Arial" w:hAnsi="Arial" w:cs="Arial"/>
            <w:b/>
            <w:sz w:val="22"/>
            <w:szCs w:val="22"/>
          </w:rPr>
          <w:t>www.gpseo.fr</w:t>
        </w:r>
      </w:hyperlink>
    </w:p>
    <w:p w14:paraId="40642210" w14:textId="5C7B9395" w:rsidR="00E63F0C" w:rsidRDefault="00E63F0C" w:rsidP="007B46EC">
      <w:pPr>
        <w:ind w:right="107"/>
        <w:jc w:val="both"/>
        <w:rPr>
          <w:rFonts w:ascii="Arial" w:eastAsia="Calibri Light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614"/>
      </w:tblGrid>
      <w:tr w:rsidR="0053319B" w14:paraId="691A9A88" w14:textId="77777777" w:rsidTr="00AE281B">
        <w:tc>
          <w:tcPr>
            <w:tcW w:w="2122" w:type="dxa"/>
          </w:tcPr>
          <w:p w14:paraId="1537097B" w14:textId="77777777" w:rsidR="0053319B" w:rsidRDefault="0053319B" w:rsidP="00AE281B">
            <w:pPr>
              <w:ind w:right="1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7" behindDoc="0" locked="0" layoutInCell="1" allowOverlap="1" wp14:anchorId="68020AA8" wp14:editId="6776A1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46517</wp:posOffset>
                  </wp:positionV>
                  <wp:extent cx="1011629" cy="103695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Nacelle qudr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629" cy="103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14" w:type="dxa"/>
          </w:tcPr>
          <w:p w14:paraId="7B73770A" w14:textId="77777777" w:rsidR="0053319B" w:rsidRDefault="0053319B" w:rsidP="00AE281B">
            <w:pPr>
              <w:ind w:right="1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AAC627" w14:textId="15CE5767" w:rsidR="0053319B" w:rsidRPr="000B1C7B" w:rsidRDefault="0053319B" w:rsidP="00AE281B">
            <w:pPr>
              <w:ind w:right="107"/>
              <w:rPr>
                <w:rFonts w:ascii="Arial" w:hAnsi="Arial" w:cs="Arial"/>
                <w:b/>
                <w:sz w:val="20"/>
                <w:szCs w:val="20"/>
              </w:rPr>
            </w:pPr>
            <w:r w:rsidRPr="000B1C7B">
              <w:rPr>
                <w:rFonts w:ascii="Arial" w:hAnsi="Arial" w:cs="Arial"/>
                <w:b/>
                <w:sz w:val="20"/>
                <w:szCs w:val="20"/>
              </w:rPr>
              <w:t>Théâtre de la Nacelle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B1C7B">
              <w:rPr>
                <w:rFonts w:ascii="Arial" w:hAnsi="Arial" w:cs="Arial"/>
                <w:b/>
                <w:sz w:val="20"/>
                <w:szCs w:val="20"/>
              </w:rPr>
              <w:t xml:space="preserve">Rue de </w:t>
            </w:r>
            <w:proofErr w:type="spellStart"/>
            <w:r w:rsidRPr="000B1C7B">
              <w:rPr>
                <w:rFonts w:ascii="Arial" w:hAnsi="Arial" w:cs="Arial"/>
                <w:b/>
                <w:sz w:val="20"/>
                <w:szCs w:val="20"/>
              </w:rPr>
              <w:t>Montgardé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8D66E8">
              <w:rPr>
                <w:rFonts w:ascii="Arial" w:hAnsi="Arial" w:cs="Arial"/>
                <w:b/>
                <w:sz w:val="20"/>
                <w:szCs w:val="20"/>
              </w:rPr>
              <w:t xml:space="preserve">78410 </w:t>
            </w:r>
            <w:r w:rsidRPr="000B1C7B">
              <w:rPr>
                <w:rFonts w:ascii="Arial" w:hAnsi="Arial" w:cs="Arial"/>
                <w:b/>
                <w:sz w:val="20"/>
                <w:szCs w:val="20"/>
              </w:rPr>
              <w:t>Aubergenville</w:t>
            </w:r>
          </w:p>
          <w:p w14:paraId="1A16B7F1" w14:textId="6D2AC327" w:rsidR="007B46EC" w:rsidRDefault="0053319B" w:rsidP="00AE281B">
            <w:pPr>
              <w:ind w:right="107"/>
              <w:rPr>
                <w:rStyle w:val="Lienhypertexte"/>
                <w:rFonts w:ascii="Arial" w:hAnsi="Arial" w:cs="Arial"/>
                <w:sz w:val="20"/>
                <w:szCs w:val="20"/>
              </w:rPr>
            </w:pPr>
            <w:r w:rsidRPr="000B1C7B">
              <w:rPr>
                <w:rFonts w:ascii="Arial" w:hAnsi="Arial" w:cs="Arial"/>
                <w:b/>
                <w:sz w:val="20"/>
                <w:szCs w:val="20"/>
              </w:rPr>
              <w:t>01 30 95 37 76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hyperlink r:id="rId13" w:history="1"/>
            <w:r w:rsidR="00A76158" w:rsidRPr="00A76158">
              <w:rPr>
                <w:rStyle w:val="Lienhypertexte"/>
                <w:rFonts w:ascii="Arial" w:hAnsi="Arial" w:cs="Arial"/>
                <w:sz w:val="20"/>
                <w:szCs w:val="20"/>
              </w:rPr>
              <w:t>accueil.lanacelle@gpseo.fr</w:t>
            </w:r>
          </w:p>
          <w:p w14:paraId="16097222" w14:textId="573EAA43" w:rsidR="0053319B" w:rsidRPr="000B1C7B" w:rsidRDefault="0053319B" w:rsidP="00AE281B">
            <w:pPr>
              <w:ind w:right="107"/>
              <w:rPr>
                <w:rFonts w:ascii="Arial" w:hAnsi="Arial" w:cs="Arial"/>
                <w:b/>
                <w:sz w:val="20"/>
                <w:szCs w:val="20"/>
              </w:rPr>
            </w:pPr>
            <w:r w:rsidRPr="007B46E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0B1C7B">
              <w:rPr>
                <w:rFonts w:ascii="Arial" w:hAnsi="Arial" w:cs="Arial"/>
                <w:b/>
                <w:sz w:val="20"/>
                <w:szCs w:val="20"/>
              </w:rPr>
              <w:t xml:space="preserve">Infos : </w:t>
            </w:r>
            <w:hyperlink r:id="rId14" w:history="1">
              <w:r w:rsidRPr="000B1C7B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www.theatredelanacelle.fr</w:t>
              </w:r>
            </w:hyperlink>
            <w:r w:rsidRPr="000B1C7B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hyperlink r:id="rId15" w:history="1">
              <w:r w:rsidRPr="000B1C7B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www.facebook.com/theatredelanacelle</w:t>
              </w:r>
            </w:hyperlink>
          </w:p>
          <w:p w14:paraId="036C342F" w14:textId="77777777" w:rsidR="0053319B" w:rsidRDefault="0053319B" w:rsidP="00AE281B">
            <w:pPr>
              <w:ind w:right="1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27EC8D6" w14:textId="1AD0E45A" w:rsidR="008F2BB5" w:rsidRDefault="008F2BB5" w:rsidP="00910EAB">
      <w:pPr>
        <w:tabs>
          <w:tab w:val="decimal" w:pos="360"/>
        </w:tabs>
        <w:ind w:left="426" w:right="107"/>
        <w:jc w:val="both"/>
        <w:outlineLvl w:val="0"/>
        <w:rPr>
          <w:rFonts w:ascii="Arial" w:hAnsi="Arial" w:cs="Arial"/>
          <w:b/>
          <w:caps/>
          <w:color w:val="006BAD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40BB70E1" wp14:editId="71E633CA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35915" cy="323215"/>
            <wp:effectExtent l="0" t="0" r="6985" b="635"/>
            <wp:wrapNone/>
            <wp:docPr id="5" name="Image 5" descr="bouton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uton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BA904" w14:textId="77777777" w:rsidR="008F2BB5" w:rsidRDefault="008F2BB5" w:rsidP="00910EAB">
      <w:pPr>
        <w:tabs>
          <w:tab w:val="decimal" w:pos="360"/>
        </w:tabs>
        <w:ind w:right="107"/>
        <w:jc w:val="both"/>
        <w:outlineLvl w:val="0"/>
        <w:rPr>
          <w:rFonts w:ascii="Arial" w:hAnsi="Arial" w:cs="Arial"/>
          <w:b/>
          <w:caps/>
          <w:color w:val="006BAD"/>
          <w:sz w:val="22"/>
          <w:szCs w:val="22"/>
        </w:rPr>
      </w:pPr>
    </w:p>
    <w:p w14:paraId="5FBFA7E3" w14:textId="77777777" w:rsidR="008F2BB5" w:rsidRPr="007B46EC" w:rsidRDefault="008F2BB5" w:rsidP="00910EAB">
      <w:pPr>
        <w:tabs>
          <w:tab w:val="decimal" w:pos="0"/>
          <w:tab w:val="left" w:pos="10065"/>
        </w:tabs>
        <w:ind w:right="107"/>
        <w:jc w:val="center"/>
        <w:outlineLvl w:val="0"/>
        <w:rPr>
          <w:rFonts w:ascii="Arial" w:hAnsi="Arial" w:cs="Arial"/>
          <w:b/>
          <w:caps/>
          <w:color w:val="006BAD"/>
          <w:sz w:val="16"/>
          <w:szCs w:val="16"/>
        </w:rPr>
      </w:pPr>
      <w:r w:rsidRPr="0028163B">
        <w:rPr>
          <w:rFonts w:ascii="Arial" w:hAnsi="Arial" w:cs="Arial"/>
          <w:b/>
          <w:caps/>
          <w:color w:val="006BAD"/>
          <w:sz w:val="22"/>
          <w:szCs w:val="22"/>
        </w:rPr>
        <w:t>C</w:t>
      </w:r>
      <w:r w:rsidRPr="0028163B">
        <w:rPr>
          <w:rFonts w:ascii="Arial" w:hAnsi="Arial" w:cs="Arial"/>
          <w:b/>
          <w:color w:val="006BAD"/>
          <w:sz w:val="22"/>
          <w:szCs w:val="22"/>
        </w:rPr>
        <w:t>ontact presse</w:t>
      </w:r>
      <w:r>
        <w:rPr>
          <w:rFonts w:ascii="Arial" w:hAnsi="Arial" w:cs="Arial"/>
          <w:b/>
          <w:color w:val="006BAD"/>
          <w:sz w:val="22"/>
          <w:szCs w:val="22"/>
        </w:rPr>
        <w:br/>
      </w:r>
    </w:p>
    <w:p w14:paraId="56989A76" w14:textId="77777777" w:rsidR="008F2BB5" w:rsidRDefault="008F2BB5" w:rsidP="00910EAB">
      <w:pPr>
        <w:tabs>
          <w:tab w:val="decimal" w:pos="0"/>
          <w:tab w:val="left" w:pos="10065"/>
        </w:tabs>
        <w:ind w:right="107"/>
        <w:jc w:val="center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Hélène François</w:t>
      </w:r>
    </w:p>
    <w:p w14:paraId="376A8965" w14:textId="05CD0238" w:rsidR="008F2BB5" w:rsidRPr="00A70A74" w:rsidRDefault="008F2BB5" w:rsidP="00910EAB">
      <w:pPr>
        <w:tabs>
          <w:tab w:val="decimal" w:pos="0"/>
          <w:tab w:val="left" w:pos="10065"/>
        </w:tabs>
        <w:ind w:right="107"/>
        <w:jc w:val="center"/>
        <w:rPr>
          <w:rFonts w:ascii="Arial" w:hAnsi="Arial" w:cs="Arial"/>
          <w:color w:val="808080"/>
          <w:sz w:val="18"/>
          <w:szCs w:val="18"/>
        </w:rPr>
      </w:pPr>
      <w:r w:rsidRPr="00A70A74">
        <w:rPr>
          <w:rFonts w:ascii="Arial" w:hAnsi="Arial" w:cs="Arial"/>
          <w:color w:val="808080"/>
          <w:sz w:val="18"/>
          <w:szCs w:val="18"/>
        </w:rPr>
        <w:t>Chef de projets communication</w:t>
      </w:r>
      <w:r w:rsidRPr="00A70A74">
        <w:rPr>
          <w:rFonts w:ascii="Arial" w:hAnsi="Arial" w:cs="Arial"/>
          <w:color w:val="808080"/>
          <w:sz w:val="18"/>
          <w:szCs w:val="18"/>
        </w:rPr>
        <w:br/>
        <w:t>Direction de la communication</w:t>
      </w:r>
      <w:r w:rsidRPr="00A70A74">
        <w:rPr>
          <w:rFonts w:ascii="Arial" w:hAnsi="Arial" w:cs="Arial"/>
          <w:color w:val="808080"/>
          <w:sz w:val="18"/>
          <w:szCs w:val="18"/>
        </w:rPr>
        <w:br/>
      </w:r>
      <w:r w:rsidRPr="00EE40BF">
        <w:rPr>
          <w:rFonts w:ascii="Arial" w:hAnsi="Arial" w:cs="Arial"/>
          <w:color w:val="808080"/>
          <w:sz w:val="18"/>
          <w:szCs w:val="18"/>
        </w:rPr>
        <w:t xml:space="preserve">Tél : 01 82 86 00 </w:t>
      </w:r>
      <w:r>
        <w:rPr>
          <w:rFonts w:ascii="Arial" w:hAnsi="Arial" w:cs="Arial"/>
          <w:color w:val="808080"/>
          <w:sz w:val="18"/>
          <w:szCs w:val="18"/>
        </w:rPr>
        <w:t>89</w:t>
      </w:r>
      <w:r w:rsidR="004E2D84">
        <w:rPr>
          <w:rFonts w:ascii="Arial" w:hAnsi="Arial" w:cs="Arial"/>
          <w:color w:val="808080"/>
          <w:sz w:val="18"/>
          <w:szCs w:val="18"/>
        </w:rPr>
        <w:t xml:space="preserve"> - </w:t>
      </w:r>
      <w:r w:rsidR="009511A8" w:rsidRPr="009511A8">
        <w:rPr>
          <w:rFonts w:ascii="Arial" w:hAnsi="Arial" w:cs="Arial"/>
          <w:color w:val="808080"/>
          <w:sz w:val="18"/>
          <w:szCs w:val="18"/>
        </w:rPr>
        <w:t>06 81 76 75 39</w:t>
      </w:r>
    </w:p>
    <w:p w14:paraId="0D25AA15" w14:textId="77777777" w:rsidR="008F2BB5" w:rsidRDefault="008F2BB5" w:rsidP="00910EAB">
      <w:pPr>
        <w:tabs>
          <w:tab w:val="decimal" w:pos="0"/>
          <w:tab w:val="left" w:pos="3697"/>
          <w:tab w:val="center" w:pos="5032"/>
          <w:tab w:val="left" w:pos="10065"/>
        </w:tabs>
        <w:ind w:right="107"/>
        <w:jc w:val="center"/>
        <w:rPr>
          <w:rFonts w:ascii="Arial" w:hAnsi="Arial" w:cs="Arial"/>
          <w:color w:val="808080"/>
          <w:sz w:val="18"/>
          <w:szCs w:val="18"/>
        </w:rPr>
      </w:pPr>
      <w:r w:rsidRPr="00F450E5">
        <w:rPr>
          <w:rFonts w:ascii="Arial" w:hAnsi="Arial" w:cs="Arial"/>
          <w:color w:val="808080"/>
          <w:sz w:val="18"/>
          <w:szCs w:val="18"/>
        </w:rPr>
        <w:t>@ :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hyperlink r:id="rId17" w:history="1">
        <w:r w:rsidRPr="008228A7">
          <w:rPr>
            <w:rStyle w:val="Lienhypertexte"/>
            <w:rFonts w:ascii="Arial" w:hAnsi="Arial" w:cs="Arial"/>
            <w:sz w:val="18"/>
            <w:szCs w:val="18"/>
          </w:rPr>
          <w:t>helene.francois@gpseo.fr</w:t>
        </w:r>
      </w:hyperlink>
    </w:p>
    <w:p w14:paraId="78FA988E" w14:textId="77777777" w:rsidR="008F2BB5" w:rsidRDefault="008F2BB5" w:rsidP="00910EAB">
      <w:pPr>
        <w:tabs>
          <w:tab w:val="decimal" w:pos="0"/>
          <w:tab w:val="left" w:pos="3697"/>
          <w:tab w:val="center" w:pos="5032"/>
          <w:tab w:val="left" w:pos="10065"/>
        </w:tabs>
        <w:ind w:right="107"/>
        <w:jc w:val="center"/>
        <w:rPr>
          <w:rFonts w:ascii="Arial" w:hAnsi="Arial" w:cs="Arial"/>
          <w:sz w:val="20"/>
          <w:szCs w:val="20"/>
        </w:rPr>
      </w:pPr>
      <w:r w:rsidRPr="00AE1531">
        <w:rPr>
          <w:rFonts w:ascii="Arial" w:hAnsi="Arial" w:cs="Arial"/>
          <w:b/>
          <w:color w:val="006BAD"/>
          <w:sz w:val="18"/>
          <w:szCs w:val="22"/>
        </w:rPr>
        <w:t>www.</w:t>
      </w:r>
      <w:r>
        <w:rPr>
          <w:rFonts w:ascii="Arial" w:hAnsi="Arial" w:cs="Arial"/>
          <w:b/>
          <w:color w:val="006BAD"/>
          <w:sz w:val="18"/>
          <w:szCs w:val="22"/>
        </w:rPr>
        <w:t>gpseo.fr</w:t>
      </w:r>
    </w:p>
    <w:sectPr w:rsidR="008F2BB5" w:rsidSect="00DC0410">
      <w:pgSz w:w="11906" w:h="16838"/>
      <w:pgMar w:top="1135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2C1"/>
    <w:multiLevelType w:val="hybridMultilevel"/>
    <w:tmpl w:val="11A4277E"/>
    <w:lvl w:ilvl="0" w:tplc="1D4C52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B0C83"/>
    <w:multiLevelType w:val="hybridMultilevel"/>
    <w:tmpl w:val="0A969A6C"/>
    <w:lvl w:ilvl="0" w:tplc="AF4C8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540F7"/>
    <w:multiLevelType w:val="hybridMultilevel"/>
    <w:tmpl w:val="AD4231A2"/>
    <w:lvl w:ilvl="0" w:tplc="EF60B4D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472B1"/>
    <w:multiLevelType w:val="hybridMultilevel"/>
    <w:tmpl w:val="8070A7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7C93EC">
      <w:start w:val="4"/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44CAD"/>
    <w:multiLevelType w:val="hybridMultilevel"/>
    <w:tmpl w:val="FFFFFFFF"/>
    <w:lvl w:ilvl="0" w:tplc="A4528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41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584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42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A01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802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2E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EB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67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F3741"/>
    <w:multiLevelType w:val="hybridMultilevel"/>
    <w:tmpl w:val="E4FE80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E4795"/>
    <w:multiLevelType w:val="hybridMultilevel"/>
    <w:tmpl w:val="AC1669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B5C55"/>
    <w:multiLevelType w:val="hybridMultilevel"/>
    <w:tmpl w:val="3CDE9B4C"/>
    <w:lvl w:ilvl="0" w:tplc="5644E2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52B15"/>
    <w:multiLevelType w:val="hybridMultilevel"/>
    <w:tmpl w:val="D3389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50B6F"/>
    <w:multiLevelType w:val="hybridMultilevel"/>
    <w:tmpl w:val="A058C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9693C"/>
    <w:multiLevelType w:val="hybridMultilevel"/>
    <w:tmpl w:val="74D0C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178B3"/>
    <w:multiLevelType w:val="hybridMultilevel"/>
    <w:tmpl w:val="78106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F2F50"/>
    <w:multiLevelType w:val="hybridMultilevel"/>
    <w:tmpl w:val="BF2C8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666FA"/>
    <w:multiLevelType w:val="hybridMultilevel"/>
    <w:tmpl w:val="7F789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B27A3"/>
    <w:multiLevelType w:val="hybridMultilevel"/>
    <w:tmpl w:val="A9CC6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174721">
    <w:abstractNumId w:val="14"/>
  </w:num>
  <w:num w:numId="2" w16cid:durableId="942685246">
    <w:abstractNumId w:val="8"/>
  </w:num>
  <w:num w:numId="3" w16cid:durableId="1431076117">
    <w:abstractNumId w:val="9"/>
  </w:num>
  <w:num w:numId="4" w16cid:durableId="383213251">
    <w:abstractNumId w:val="6"/>
  </w:num>
  <w:num w:numId="5" w16cid:durableId="1418212335">
    <w:abstractNumId w:val="5"/>
  </w:num>
  <w:num w:numId="6" w16cid:durableId="1167135699">
    <w:abstractNumId w:val="11"/>
  </w:num>
  <w:num w:numId="7" w16cid:durableId="26610087">
    <w:abstractNumId w:val="13"/>
  </w:num>
  <w:num w:numId="8" w16cid:durableId="1173757857">
    <w:abstractNumId w:val="2"/>
  </w:num>
  <w:num w:numId="9" w16cid:durableId="514655636">
    <w:abstractNumId w:val="1"/>
  </w:num>
  <w:num w:numId="10" w16cid:durableId="378480164">
    <w:abstractNumId w:val="1"/>
  </w:num>
  <w:num w:numId="11" w16cid:durableId="893540802">
    <w:abstractNumId w:val="12"/>
  </w:num>
  <w:num w:numId="12" w16cid:durableId="988168429">
    <w:abstractNumId w:val="10"/>
  </w:num>
  <w:num w:numId="13" w16cid:durableId="1398016231">
    <w:abstractNumId w:val="3"/>
  </w:num>
  <w:num w:numId="14" w16cid:durableId="813134743">
    <w:abstractNumId w:val="4"/>
  </w:num>
  <w:num w:numId="15" w16cid:durableId="1837962912">
    <w:abstractNumId w:val="7"/>
  </w:num>
  <w:num w:numId="16" w16cid:durableId="326984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A1"/>
    <w:rsid w:val="00000910"/>
    <w:rsid w:val="0000092E"/>
    <w:rsid w:val="00000EEA"/>
    <w:rsid w:val="0000226E"/>
    <w:rsid w:val="000022DF"/>
    <w:rsid w:val="0000545A"/>
    <w:rsid w:val="000075A8"/>
    <w:rsid w:val="00007F3C"/>
    <w:rsid w:val="00011AF1"/>
    <w:rsid w:val="00011F45"/>
    <w:rsid w:val="00012D83"/>
    <w:rsid w:val="0001334B"/>
    <w:rsid w:val="00014D0A"/>
    <w:rsid w:val="000163E8"/>
    <w:rsid w:val="00020C9D"/>
    <w:rsid w:val="0002144C"/>
    <w:rsid w:val="000234CD"/>
    <w:rsid w:val="000236D5"/>
    <w:rsid w:val="00025C13"/>
    <w:rsid w:val="000279EC"/>
    <w:rsid w:val="0003102E"/>
    <w:rsid w:val="00032A51"/>
    <w:rsid w:val="00035C2D"/>
    <w:rsid w:val="000432BA"/>
    <w:rsid w:val="00044145"/>
    <w:rsid w:val="0004795A"/>
    <w:rsid w:val="00047D4F"/>
    <w:rsid w:val="00050AF8"/>
    <w:rsid w:val="00052E88"/>
    <w:rsid w:val="000548FA"/>
    <w:rsid w:val="000558BB"/>
    <w:rsid w:val="000560CF"/>
    <w:rsid w:val="00057D4D"/>
    <w:rsid w:val="000639B5"/>
    <w:rsid w:val="0006421D"/>
    <w:rsid w:val="000663AB"/>
    <w:rsid w:val="00066FE3"/>
    <w:rsid w:val="000679B9"/>
    <w:rsid w:val="00067B29"/>
    <w:rsid w:val="00070BBE"/>
    <w:rsid w:val="00070F40"/>
    <w:rsid w:val="00071D01"/>
    <w:rsid w:val="0007242B"/>
    <w:rsid w:val="00074F2B"/>
    <w:rsid w:val="0008594A"/>
    <w:rsid w:val="0008613E"/>
    <w:rsid w:val="000868F2"/>
    <w:rsid w:val="00091ADF"/>
    <w:rsid w:val="00091DF0"/>
    <w:rsid w:val="00093421"/>
    <w:rsid w:val="00093768"/>
    <w:rsid w:val="00093844"/>
    <w:rsid w:val="00094929"/>
    <w:rsid w:val="000A2BDB"/>
    <w:rsid w:val="000A30D2"/>
    <w:rsid w:val="000A3560"/>
    <w:rsid w:val="000A41A3"/>
    <w:rsid w:val="000A4AA2"/>
    <w:rsid w:val="000A5386"/>
    <w:rsid w:val="000A5C5C"/>
    <w:rsid w:val="000A717E"/>
    <w:rsid w:val="000B1236"/>
    <w:rsid w:val="000B195A"/>
    <w:rsid w:val="000B1C7B"/>
    <w:rsid w:val="000B54BE"/>
    <w:rsid w:val="000B59A2"/>
    <w:rsid w:val="000B7329"/>
    <w:rsid w:val="000C3AC4"/>
    <w:rsid w:val="000C53A7"/>
    <w:rsid w:val="000C5638"/>
    <w:rsid w:val="000C61A5"/>
    <w:rsid w:val="000C71DE"/>
    <w:rsid w:val="000C745A"/>
    <w:rsid w:val="000D0CA1"/>
    <w:rsid w:val="000D3D24"/>
    <w:rsid w:val="000D6AA0"/>
    <w:rsid w:val="000D75D3"/>
    <w:rsid w:val="000D769E"/>
    <w:rsid w:val="000E01A4"/>
    <w:rsid w:val="000E2145"/>
    <w:rsid w:val="000E4359"/>
    <w:rsid w:val="000E5F84"/>
    <w:rsid w:val="000E62FA"/>
    <w:rsid w:val="000E7309"/>
    <w:rsid w:val="000E786A"/>
    <w:rsid w:val="000E7903"/>
    <w:rsid w:val="000F2AA3"/>
    <w:rsid w:val="000F2BD9"/>
    <w:rsid w:val="000F3513"/>
    <w:rsid w:val="000F4FA4"/>
    <w:rsid w:val="000F5933"/>
    <w:rsid w:val="000F64CB"/>
    <w:rsid w:val="000F655B"/>
    <w:rsid w:val="000F6894"/>
    <w:rsid w:val="000F6985"/>
    <w:rsid w:val="000F7D5B"/>
    <w:rsid w:val="0010256B"/>
    <w:rsid w:val="00103C72"/>
    <w:rsid w:val="0010651D"/>
    <w:rsid w:val="001118C8"/>
    <w:rsid w:val="00113624"/>
    <w:rsid w:val="001143A8"/>
    <w:rsid w:val="00117799"/>
    <w:rsid w:val="00120B8A"/>
    <w:rsid w:val="00120BE6"/>
    <w:rsid w:val="00121B2E"/>
    <w:rsid w:val="0012234E"/>
    <w:rsid w:val="00122CE8"/>
    <w:rsid w:val="00125229"/>
    <w:rsid w:val="0012624B"/>
    <w:rsid w:val="001268D3"/>
    <w:rsid w:val="00130CC4"/>
    <w:rsid w:val="0013135D"/>
    <w:rsid w:val="001316A7"/>
    <w:rsid w:val="00131A92"/>
    <w:rsid w:val="0013286E"/>
    <w:rsid w:val="00132B16"/>
    <w:rsid w:val="00134992"/>
    <w:rsid w:val="00134A27"/>
    <w:rsid w:val="0013500E"/>
    <w:rsid w:val="00135B05"/>
    <w:rsid w:val="001363BA"/>
    <w:rsid w:val="00143A62"/>
    <w:rsid w:val="0014431C"/>
    <w:rsid w:val="00144CFC"/>
    <w:rsid w:val="00147F9E"/>
    <w:rsid w:val="001506E6"/>
    <w:rsid w:val="0015462B"/>
    <w:rsid w:val="00155349"/>
    <w:rsid w:val="00155A7D"/>
    <w:rsid w:val="00156628"/>
    <w:rsid w:val="00156B4B"/>
    <w:rsid w:val="001641E1"/>
    <w:rsid w:val="00173308"/>
    <w:rsid w:val="001765E3"/>
    <w:rsid w:val="001767A6"/>
    <w:rsid w:val="00181142"/>
    <w:rsid w:val="00181701"/>
    <w:rsid w:val="00181DC6"/>
    <w:rsid w:val="001834C0"/>
    <w:rsid w:val="00185290"/>
    <w:rsid w:val="001869A9"/>
    <w:rsid w:val="00187368"/>
    <w:rsid w:val="001913A3"/>
    <w:rsid w:val="001A10BD"/>
    <w:rsid w:val="001A12D6"/>
    <w:rsid w:val="001A2BC9"/>
    <w:rsid w:val="001A3300"/>
    <w:rsid w:val="001A330C"/>
    <w:rsid w:val="001A3461"/>
    <w:rsid w:val="001A3CFD"/>
    <w:rsid w:val="001A5354"/>
    <w:rsid w:val="001A63E8"/>
    <w:rsid w:val="001A69A0"/>
    <w:rsid w:val="001A769C"/>
    <w:rsid w:val="001B043E"/>
    <w:rsid w:val="001B25B6"/>
    <w:rsid w:val="001B2DAD"/>
    <w:rsid w:val="001B3B5F"/>
    <w:rsid w:val="001C184E"/>
    <w:rsid w:val="001C2BD4"/>
    <w:rsid w:val="001C322D"/>
    <w:rsid w:val="001C74DE"/>
    <w:rsid w:val="001D0008"/>
    <w:rsid w:val="001D082B"/>
    <w:rsid w:val="001D15DF"/>
    <w:rsid w:val="001D1B97"/>
    <w:rsid w:val="001D2727"/>
    <w:rsid w:val="001D2A8B"/>
    <w:rsid w:val="001D69F5"/>
    <w:rsid w:val="001E02AD"/>
    <w:rsid w:val="001E21AD"/>
    <w:rsid w:val="001E3119"/>
    <w:rsid w:val="001E5BA6"/>
    <w:rsid w:val="001F23A7"/>
    <w:rsid w:val="001F4602"/>
    <w:rsid w:val="00200787"/>
    <w:rsid w:val="0020106A"/>
    <w:rsid w:val="002016A7"/>
    <w:rsid w:val="00203E61"/>
    <w:rsid w:val="002040FE"/>
    <w:rsid w:val="00204BEA"/>
    <w:rsid w:val="00207D34"/>
    <w:rsid w:val="00210469"/>
    <w:rsid w:val="0021116E"/>
    <w:rsid w:val="002155A4"/>
    <w:rsid w:val="00217970"/>
    <w:rsid w:val="002206F0"/>
    <w:rsid w:val="00220DB2"/>
    <w:rsid w:val="00223FBE"/>
    <w:rsid w:val="0022411C"/>
    <w:rsid w:val="00224E7A"/>
    <w:rsid w:val="0023044E"/>
    <w:rsid w:val="00232949"/>
    <w:rsid w:val="002332C2"/>
    <w:rsid w:val="00233302"/>
    <w:rsid w:val="0023737A"/>
    <w:rsid w:val="002413D3"/>
    <w:rsid w:val="00241D96"/>
    <w:rsid w:val="00241E78"/>
    <w:rsid w:val="00242C96"/>
    <w:rsid w:val="0024316B"/>
    <w:rsid w:val="002463B9"/>
    <w:rsid w:val="00246DE0"/>
    <w:rsid w:val="00252D09"/>
    <w:rsid w:val="002563B7"/>
    <w:rsid w:val="002578A0"/>
    <w:rsid w:val="00257914"/>
    <w:rsid w:val="002618DA"/>
    <w:rsid w:val="00261D57"/>
    <w:rsid w:val="00265BE7"/>
    <w:rsid w:val="002706BC"/>
    <w:rsid w:val="00270BCD"/>
    <w:rsid w:val="002732CF"/>
    <w:rsid w:val="002745BD"/>
    <w:rsid w:val="002800A1"/>
    <w:rsid w:val="002806C5"/>
    <w:rsid w:val="00280BB6"/>
    <w:rsid w:val="00281F27"/>
    <w:rsid w:val="00283D00"/>
    <w:rsid w:val="00283DC1"/>
    <w:rsid w:val="00283E27"/>
    <w:rsid w:val="00283F12"/>
    <w:rsid w:val="002862BB"/>
    <w:rsid w:val="00286315"/>
    <w:rsid w:val="00287B7C"/>
    <w:rsid w:val="002909A6"/>
    <w:rsid w:val="00295E0F"/>
    <w:rsid w:val="00296CEC"/>
    <w:rsid w:val="002A0BEC"/>
    <w:rsid w:val="002A25CF"/>
    <w:rsid w:val="002A2A51"/>
    <w:rsid w:val="002A2B65"/>
    <w:rsid w:val="002A3CE7"/>
    <w:rsid w:val="002A66E9"/>
    <w:rsid w:val="002A6D77"/>
    <w:rsid w:val="002A7B71"/>
    <w:rsid w:val="002B21DA"/>
    <w:rsid w:val="002B2FA1"/>
    <w:rsid w:val="002B4D31"/>
    <w:rsid w:val="002C2AD7"/>
    <w:rsid w:val="002C6D1B"/>
    <w:rsid w:val="002D0982"/>
    <w:rsid w:val="002D29D6"/>
    <w:rsid w:val="002D61E1"/>
    <w:rsid w:val="002E06DF"/>
    <w:rsid w:val="002E11D6"/>
    <w:rsid w:val="002E18AD"/>
    <w:rsid w:val="002E34A8"/>
    <w:rsid w:val="002E4471"/>
    <w:rsid w:val="002E48A7"/>
    <w:rsid w:val="002E548C"/>
    <w:rsid w:val="002F21BD"/>
    <w:rsid w:val="002F42FB"/>
    <w:rsid w:val="002F4628"/>
    <w:rsid w:val="002F4798"/>
    <w:rsid w:val="002F5261"/>
    <w:rsid w:val="002F61F8"/>
    <w:rsid w:val="002F62FC"/>
    <w:rsid w:val="002F662F"/>
    <w:rsid w:val="002F6E36"/>
    <w:rsid w:val="00301AC0"/>
    <w:rsid w:val="00301B3C"/>
    <w:rsid w:val="00301DF5"/>
    <w:rsid w:val="003029FD"/>
    <w:rsid w:val="00302E76"/>
    <w:rsid w:val="00303B81"/>
    <w:rsid w:val="00305617"/>
    <w:rsid w:val="00310417"/>
    <w:rsid w:val="00310536"/>
    <w:rsid w:val="003107BB"/>
    <w:rsid w:val="00310AC5"/>
    <w:rsid w:val="00312455"/>
    <w:rsid w:val="00314374"/>
    <w:rsid w:val="003144C2"/>
    <w:rsid w:val="0031478F"/>
    <w:rsid w:val="003275A9"/>
    <w:rsid w:val="00334A5D"/>
    <w:rsid w:val="003350C9"/>
    <w:rsid w:val="00340082"/>
    <w:rsid w:val="00340523"/>
    <w:rsid w:val="00343002"/>
    <w:rsid w:val="00343B7A"/>
    <w:rsid w:val="00343C71"/>
    <w:rsid w:val="00347C4B"/>
    <w:rsid w:val="00350122"/>
    <w:rsid w:val="00351FAD"/>
    <w:rsid w:val="003535B2"/>
    <w:rsid w:val="003538D1"/>
    <w:rsid w:val="0035399F"/>
    <w:rsid w:val="0035440C"/>
    <w:rsid w:val="003554E2"/>
    <w:rsid w:val="003562B1"/>
    <w:rsid w:val="00361D2F"/>
    <w:rsid w:val="00361E0C"/>
    <w:rsid w:val="00363812"/>
    <w:rsid w:val="003656F0"/>
    <w:rsid w:val="00365793"/>
    <w:rsid w:val="003661B7"/>
    <w:rsid w:val="00367AD8"/>
    <w:rsid w:val="00370CAD"/>
    <w:rsid w:val="00377008"/>
    <w:rsid w:val="00380288"/>
    <w:rsid w:val="00381143"/>
    <w:rsid w:val="00381A65"/>
    <w:rsid w:val="003846B9"/>
    <w:rsid w:val="00385237"/>
    <w:rsid w:val="0038725E"/>
    <w:rsid w:val="003909FA"/>
    <w:rsid w:val="00394D71"/>
    <w:rsid w:val="00396D2E"/>
    <w:rsid w:val="003A3126"/>
    <w:rsid w:val="003A52EF"/>
    <w:rsid w:val="003A6B1F"/>
    <w:rsid w:val="003A70A4"/>
    <w:rsid w:val="003A710D"/>
    <w:rsid w:val="003B0877"/>
    <w:rsid w:val="003B1433"/>
    <w:rsid w:val="003B1D6C"/>
    <w:rsid w:val="003B1E38"/>
    <w:rsid w:val="003B220D"/>
    <w:rsid w:val="003B2288"/>
    <w:rsid w:val="003B2524"/>
    <w:rsid w:val="003B2659"/>
    <w:rsid w:val="003B3AF8"/>
    <w:rsid w:val="003B4C16"/>
    <w:rsid w:val="003B5417"/>
    <w:rsid w:val="003B61FA"/>
    <w:rsid w:val="003C17BB"/>
    <w:rsid w:val="003C5180"/>
    <w:rsid w:val="003C578D"/>
    <w:rsid w:val="003C594B"/>
    <w:rsid w:val="003C7B41"/>
    <w:rsid w:val="003D074E"/>
    <w:rsid w:val="003D1DF0"/>
    <w:rsid w:val="003D2658"/>
    <w:rsid w:val="003D3D05"/>
    <w:rsid w:val="003D4ADA"/>
    <w:rsid w:val="003D4B9C"/>
    <w:rsid w:val="003D56D3"/>
    <w:rsid w:val="003E0F91"/>
    <w:rsid w:val="003E2887"/>
    <w:rsid w:val="003E530F"/>
    <w:rsid w:val="003E6000"/>
    <w:rsid w:val="003E6C7E"/>
    <w:rsid w:val="003F1142"/>
    <w:rsid w:val="003F139D"/>
    <w:rsid w:val="003F31D7"/>
    <w:rsid w:val="003F522E"/>
    <w:rsid w:val="00403568"/>
    <w:rsid w:val="0041225C"/>
    <w:rsid w:val="004151B9"/>
    <w:rsid w:val="004157F2"/>
    <w:rsid w:val="00416E02"/>
    <w:rsid w:val="00417EDB"/>
    <w:rsid w:val="00420D15"/>
    <w:rsid w:val="00421956"/>
    <w:rsid w:val="00426D90"/>
    <w:rsid w:val="004301DF"/>
    <w:rsid w:val="0043037F"/>
    <w:rsid w:val="00430E5E"/>
    <w:rsid w:val="004325C3"/>
    <w:rsid w:val="00437DB5"/>
    <w:rsid w:val="00440604"/>
    <w:rsid w:val="00440D18"/>
    <w:rsid w:val="00441954"/>
    <w:rsid w:val="00444A6C"/>
    <w:rsid w:val="004453D1"/>
    <w:rsid w:val="0045408E"/>
    <w:rsid w:val="0045733D"/>
    <w:rsid w:val="00467848"/>
    <w:rsid w:val="00470263"/>
    <w:rsid w:val="00470B94"/>
    <w:rsid w:val="00471C12"/>
    <w:rsid w:val="004721B0"/>
    <w:rsid w:val="0047322F"/>
    <w:rsid w:val="00474069"/>
    <w:rsid w:val="004769F2"/>
    <w:rsid w:val="00480263"/>
    <w:rsid w:val="004826E6"/>
    <w:rsid w:val="004838FC"/>
    <w:rsid w:val="00491AFA"/>
    <w:rsid w:val="00492FEE"/>
    <w:rsid w:val="004943A3"/>
    <w:rsid w:val="00494CA6"/>
    <w:rsid w:val="00495826"/>
    <w:rsid w:val="00497F5E"/>
    <w:rsid w:val="004A1EA3"/>
    <w:rsid w:val="004A34C0"/>
    <w:rsid w:val="004A37AC"/>
    <w:rsid w:val="004A399B"/>
    <w:rsid w:val="004A5930"/>
    <w:rsid w:val="004A6841"/>
    <w:rsid w:val="004B077A"/>
    <w:rsid w:val="004B1649"/>
    <w:rsid w:val="004B169D"/>
    <w:rsid w:val="004B2A14"/>
    <w:rsid w:val="004B2E5E"/>
    <w:rsid w:val="004B623E"/>
    <w:rsid w:val="004B62DF"/>
    <w:rsid w:val="004C0D8A"/>
    <w:rsid w:val="004C11B8"/>
    <w:rsid w:val="004C2315"/>
    <w:rsid w:val="004C343F"/>
    <w:rsid w:val="004C50DF"/>
    <w:rsid w:val="004C5D1D"/>
    <w:rsid w:val="004D0805"/>
    <w:rsid w:val="004D1741"/>
    <w:rsid w:val="004D28A6"/>
    <w:rsid w:val="004D2F8F"/>
    <w:rsid w:val="004D447D"/>
    <w:rsid w:val="004D6D5D"/>
    <w:rsid w:val="004E15C9"/>
    <w:rsid w:val="004E2D84"/>
    <w:rsid w:val="004E3ABF"/>
    <w:rsid w:val="004E687E"/>
    <w:rsid w:val="004F1136"/>
    <w:rsid w:val="004F2268"/>
    <w:rsid w:val="004F51FE"/>
    <w:rsid w:val="004F5441"/>
    <w:rsid w:val="004F552D"/>
    <w:rsid w:val="00502E34"/>
    <w:rsid w:val="00505F02"/>
    <w:rsid w:val="005061E1"/>
    <w:rsid w:val="0050785F"/>
    <w:rsid w:val="00510582"/>
    <w:rsid w:val="00512D49"/>
    <w:rsid w:val="0051557F"/>
    <w:rsid w:val="00515FA1"/>
    <w:rsid w:val="0051766F"/>
    <w:rsid w:val="005260CB"/>
    <w:rsid w:val="00527804"/>
    <w:rsid w:val="00527992"/>
    <w:rsid w:val="00527C12"/>
    <w:rsid w:val="00530240"/>
    <w:rsid w:val="0053319B"/>
    <w:rsid w:val="005351CA"/>
    <w:rsid w:val="00540E81"/>
    <w:rsid w:val="00542ABF"/>
    <w:rsid w:val="0054330F"/>
    <w:rsid w:val="005441BF"/>
    <w:rsid w:val="00544C00"/>
    <w:rsid w:val="00545EF3"/>
    <w:rsid w:val="005470D3"/>
    <w:rsid w:val="0055080E"/>
    <w:rsid w:val="0055274A"/>
    <w:rsid w:val="0055311E"/>
    <w:rsid w:val="00553705"/>
    <w:rsid w:val="00561C56"/>
    <w:rsid w:val="00562AB9"/>
    <w:rsid w:val="005643AB"/>
    <w:rsid w:val="00564701"/>
    <w:rsid w:val="005649B8"/>
    <w:rsid w:val="00567CCF"/>
    <w:rsid w:val="00571A65"/>
    <w:rsid w:val="00574BB2"/>
    <w:rsid w:val="00574E18"/>
    <w:rsid w:val="00575B83"/>
    <w:rsid w:val="00576964"/>
    <w:rsid w:val="0058039C"/>
    <w:rsid w:val="0058061D"/>
    <w:rsid w:val="0058285A"/>
    <w:rsid w:val="00586214"/>
    <w:rsid w:val="00587373"/>
    <w:rsid w:val="005875D0"/>
    <w:rsid w:val="0059384F"/>
    <w:rsid w:val="00593B98"/>
    <w:rsid w:val="00593D86"/>
    <w:rsid w:val="00594181"/>
    <w:rsid w:val="005A12C3"/>
    <w:rsid w:val="005A28FB"/>
    <w:rsid w:val="005A412B"/>
    <w:rsid w:val="005A424C"/>
    <w:rsid w:val="005A5121"/>
    <w:rsid w:val="005A7965"/>
    <w:rsid w:val="005B0DA0"/>
    <w:rsid w:val="005B1B0C"/>
    <w:rsid w:val="005B58AB"/>
    <w:rsid w:val="005C0C0B"/>
    <w:rsid w:val="005C1CF8"/>
    <w:rsid w:val="005C2EFF"/>
    <w:rsid w:val="005C4829"/>
    <w:rsid w:val="005C5126"/>
    <w:rsid w:val="005C5D24"/>
    <w:rsid w:val="005D1AEB"/>
    <w:rsid w:val="005D4C82"/>
    <w:rsid w:val="005D6E9C"/>
    <w:rsid w:val="005E2B38"/>
    <w:rsid w:val="005E7EED"/>
    <w:rsid w:val="005E7EF3"/>
    <w:rsid w:val="005F6681"/>
    <w:rsid w:val="005F77C1"/>
    <w:rsid w:val="0060266C"/>
    <w:rsid w:val="00604D66"/>
    <w:rsid w:val="00605C00"/>
    <w:rsid w:val="006113CC"/>
    <w:rsid w:val="00611CA3"/>
    <w:rsid w:val="00611CE5"/>
    <w:rsid w:val="00612430"/>
    <w:rsid w:val="00615564"/>
    <w:rsid w:val="006160D3"/>
    <w:rsid w:val="0061667B"/>
    <w:rsid w:val="0062150A"/>
    <w:rsid w:val="00623988"/>
    <w:rsid w:val="00625E21"/>
    <w:rsid w:val="00626FF0"/>
    <w:rsid w:val="0063461D"/>
    <w:rsid w:val="0063644B"/>
    <w:rsid w:val="00636F2B"/>
    <w:rsid w:val="006374DE"/>
    <w:rsid w:val="00637E5B"/>
    <w:rsid w:val="00640450"/>
    <w:rsid w:val="00641110"/>
    <w:rsid w:val="00642EBB"/>
    <w:rsid w:val="00643E48"/>
    <w:rsid w:val="00644CE3"/>
    <w:rsid w:val="006457F6"/>
    <w:rsid w:val="00645B1E"/>
    <w:rsid w:val="00645C85"/>
    <w:rsid w:val="00647FB1"/>
    <w:rsid w:val="006522D3"/>
    <w:rsid w:val="00652D59"/>
    <w:rsid w:val="006546DF"/>
    <w:rsid w:val="00655E1F"/>
    <w:rsid w:val="00655ECC"/>
    <w:rsid w:val="0065775A"/>
    <w:rsid w:val="00657F1F"/>
    <w:rsid w:val="006610E5"/>
    <w:rsid w:val="00661A04"/>
    <w:rsid w:val="00671837"/>
    <w:rsid w:val="00672111"/>
    <w:rsid w:val="0067269D"/>
    <w:rsid w:val="006729ED"/>
    <w:rsid w:val="006740D0"/>
    <w:rsid w:val="00675E4E"/>
    <w:rsid w:val="00676125"/>
    <w:rsid w:val="0067732C"/>
    <w:rsid w:val="00677553"/>
    <w:rsid w:val="00680F70"/>
    <w:rsid w:val="00682F28"/>
    <w:rsid w:val="00685575"/>
    <w:rsid w:val="00685EE9"/>
    <w:rsid w:val="00690E3A"/>
    <w:rsid w:val="0069193A"/>
    <w:rsid w:val="006943C2"/>
    <w:rsid w:val="00695874"/>
    <w:rsid w:val="00695B2E"/>
    <w:rsid w:val="00695EB8"/>
    <w:rsid w:val="00696438"/>
    <w:rsid w:val="006A282B"/>
    <w:rsid w:val="006A3537"/>
    <w:rsid w:val="006A5A0C"/>
    <w:rsid w:val="006B0706"/>
    <w:rsid w:val="006B1E94"/>
    <w:rsid w:val="006B2827"/>
    <w:rsid w:val="006B7019"/>
    <w:rsid w:val="006B7CEF"/>
    <w:rsid w:val="006C26A6"/>
    <w:rsid w:val="006C37AC"/>
    <w:rsid w:val="006C3BD7"/>
    <w:rsid w:val="006C427E"/>
    <w:rsid w:val="006C57AC"/>
    <w:rsid w:val="006C63F4"/>
    <w:rsid w:val="006C7070"/>
    <w:rsid w:val="006C769D"/>
    <w:rsid w:val="006D37B0"/>
    <w:rsid w:val="006D46C2"/>
    <w:rsid w:val="006D4C73"/>
    <w:rsid w:val="006E440B"/>
    <w:rsid w:val="006F05A1"/>
    <w:rsid w:val="006F2D0D"/>
    <w:rsid w:val="006F643A"/>
    <w:rsid w:val="00700B84"/>
    <w:rsid w:val="00707448"/>
    <w:rsid w:val="0070755D"/>
    <w:rsid w:val="007105B7"/>
    <w:rsid w:val="00711524"/>
    <w:rsid w:val="007119E0"/>
    <w:rsid w:val="007126FC"/>
    <w:rsid w:val="007139FE"/>
    <w:rsid w:val="00714328"/>
    <w:rsid w:val="00714BBD"/>
    <w:rsid w:val="00714D2D"/>
    <w:rsid w:val="00715281"/>
    <w:rsid w:val="00720DEC"/>
    <w:rsid w:val="00722A0D"/>
    <w:rsid w:val="0072329A"/>
    <w:rsid w:val="00723586"/>
    <w:rsid w:val="007265BE"/>
    <w:rsid w:val="00726CD0"/>
    <w:rsid w:val="00727478"/>
    <w:rsid w:val="00732640"/>
    <w:rsid w:val="00736783"/>
    <w:rsid w:val="00736E9F"/>
    <w:rsid w:val="007374CF"/>
    <w:rsid w:val="00740B6F"/>
    <w:rsid w:val="007420A4"/>
    <w:rsid w:val="00742B2F"/>
    <w:rsid w:val="00743093"/>
    <w:rsid w:val="00743283"/>
    <w:rsid w:val="00743FC3"/>
    <w:rsid w:val="00744AE5"/>
    <w:rsid w:val="00746CAD"/>
    <w:rsid w:val="00747DA3"/>
    <w:rsid w:val="00750372"/>
    <w:rsid w:val="007505F0"/>
    <w:rsid w:val="0075374C"/>
    <w:rsid w:val="00763FC4"/>
    <w:rsid w:val="007651E4"/>
    <w:rsid w:val="0076520D"/>
    <w:rsid w:val="007661B0"/>
    <w:rsid w:val="00766CE0"/>
    <w:rsid w:val="007738A6"/>
    <w:rsid w:val="007755E4"/>
    <w:rsid w:val="00776B35"/>
    <w:rsid w:val="007778E4"/>
    <w:rsid w:val="00780E45"/>
    <w:rsid w:val="00781862"/>
    <w:rsid w:val="00781F41"/>
    <w:rsid w:val="00786842"/>
    <w:rsid w:val="00786A73"/>
    <w:rsid w:val="00786F5F"/>
    <w:rsid w:val="00791409"/>
    <w:rsid w:val="00791F35"/>
    <w:rsid w:val="0079436C"/>
    <w:rsid w:val="00794C55"/>
    <w:rsid w:val="00795C18"/>
    <w:rsid w:val="007A2F32"/>
    <w:rsid w:val="007A302B"/>
    <w:rsid w:val="007A678D"/>
    <w:rsid w:val="007A7305"/>
    <w:rsid w:val="007B27ED"/>
    <w:rsid w:val="007B46EC"/>
    <w:rsid w:val="007B5725"/>
    <w:rsid w:val="007B77BF"/>
    <w:rsid w:val="007C00F3"/>
    <w:rsid w:val="007D16CD"/>
    <w:rsid w:val="007D1C2A"/>
    <w:rsid w:val="007D3727"/>
    <w:rsid w:val="007D3B49"/>
    <w:rsid w:val="007D53BA"/>
    <w:rsid w:val="007D5A0F"/>
    <w:rsid w:val="007E4492"/>
    <w:rsid w:val="007E4CC6"/>
    <w:rsid w:val="007E74C4"/>
    <w:rsid w:val="007E7A8F"/>
    <w:rsid w:val="007F0DE5"/>
    <w:rsid w:val="007F23DF"/>
    <w:rsid w:val="007F6A26"/>
    <w:rsid w:val="007F6FCB"/>
    <w:rsid w:val="007F79D9"/>
    <w:rsid w:val="00801837"/>
    <w:rsid w:val="00803ECD"/>
    <w:rsid w:val="0080412B"/>
    <w:rsid w:val="008059FB"/>
    <w:rsid w:val="008103AB"/>
    <w:rsid w:val="00820C60"/>
    <w:rsid w:val="00821A4C"/>
    <w:rsid w:val="00821AD0"/>
    <w:rsid w:val="00822AD9"/>
    <w:rsid w:val="008318ED"/>
    <w:rsid w:val="00832C77"/>
    <w:rsid w:val="00840342"/>
    <w:rsid w:val="00844A0E"/>
    <w:rsid w:val="00845907"/>
    <w:rsid w:val="008459DC"/>
    <w:rsid w:val="00852865"/>
    <w:rsid w:val="008528CD"/>
    <w:rsid w:val="00852DDD"/>
    <w:rsid w:val="0086080C"/>
    <w:rsid w:val="008611E7"/>
    <w:rsid w:val="008613F6"/>
    <w:rsid w:val="00862A94"/>
    <w:rsid w:val="008632D9"/>
    <w:rsid w:val="008672FE"/>
    <w:rsid w:val="00872B87"/>
    <w:rsid w:val="008743B1"/>
    <w:rsid w:val="0087507C"/>
    <w:rsid w:val="00875E3D"/>
    <w:rsid w:val="00877D60"/>
    <w:rsid w:val="00883AAC"/>
    <w:rsid w:val="008842FD"/>
    <w:rsid w:val="00885792"/>
    <w:rsid w:val="0088590E"/>
    <w:rsid w:val="00885B7C"/>
    <w:rsid w:val="00886614"/>
    <w:rsid w:val="00886D3F"/>
    <w:rsid w:val="0088798E"/>
    <w:rsid w:val="008906EC"/>
    <w:rsid w:val="00892D1C"/>
    <w:rsid w:val="008934AD"/>
    <w:rsid w:val="008A2449"/>
    <w:rsid w:val="008A491B"/>
    <w:rsid w:val="008A6960"/>
    <w:rsid w:val="008A7C37"/>
    <w:rsid w:val="008B2FEA"/>
    <w:rsid w:val="008B3119"/>
    <w:rsid w:val="008B3B2B"/>
    <w:rsid w:val="008B7B78"/>
    <w:rsid w:val="008C0EC7"/>
    <w:rsid w:val="008C1DD0"/>
    <w:rsid w:val="008C2F7C"/>
    <w:rsid w:val="008C55E1"/>
    <w:rsid w:val="008C5A0A"/>
    <w:rsid w:val="008C66D6"/>
    <w:rsid w:val="008C7DCF"/>
    <w:rsid w:val="008D3BBA"/>
    <w:rsid w:val="008D455E"/>
    <w:rsid w:val="008D65AE"/>
    <w:rsid w:val="008D66E8"/>
    <w:rsid w:val="008E2696"/>
    <w:rsid w:val="008E319D"/>
    <w:rsid w:val="008E3891"/>
    <w:rsid w:val="008E4435"/>
    <w:rsid w:val="008E515B"/>
    <w:rsid w:val="008F24B8"/>
    <w:rsid w:val="008F2BB5"/>
    <w:rsid w:val="008F2DB0"/>
    <w:rsid w:val="008F5492"/>
    <w:rsid w:val="008F5558"/>
    <w:rsid w:val="008F751B"/>
    <w:rsid w:val="00900026"/>
    <w:rsid w:val="009035CA"/>
    <w:rsid w:val="00903C83"/>
    <w:rsid w:val="00904ACD"/>
    <w:rsid w:val="009050FC"/>
    <w:rsid w:val="0090711D"/>
    <w:rsid w:val="00910EAB"/>
    <w:rsid w:val="00912DB5"/>
    <w:rsid w:val="00915FA4"/>
    <w:rsid w:val="009215BE"/>
    <w:rsid w:val="009233A7"/>
    <w:rsid w:val="009252B0"/>
    <w:rsid w:val="0092647D"/>
    <w:rsid w:val="00931C17"/>
    <w:rsid w:val="009359A3"/>
    <w:rsid w:val="00936F46"/>
    <w:rsid w:val="00943CF7"/>
    <w:rsid w:val="00946524"/>
    <w:rsid w:val="009511A8"/>
    <w:rsid w:val="00952263"/>
    <w:rsid w:val="00952671"/>
    <w:rsid w:val="00952B20"/>
    <w:rsid w:val="00952D83"/>
    <w:rsid w:val="00960E26"/>
    <w:rsid w:val="00961DB3"/>
    <w:rsid w:val="0096246D"/>
    <w:rsid w:val="00965A43"/>
    <w:rsid w:val="00966DE1"/>
    <w:rsid w:val="00967FCD"/>
    <w:rsid w:val="009722E7"/>
    <w:rsid w:val="009755BC"/>
    <w:rsid w:val="009762BD"/>
    <w:rsid w:val="009770E2"/>
    <w:rsid w:val="009771A1"/>
    <w:rsid w:val="00982F32"/>
    <w:rsid w:val="00983F98"/>
    <w:rsid w:val="00984D36"/>
    <w:rsid w:val="00985527"/>
    <w:rsid w:val="00987741"/>
    <w:rsid w:val="00987FAE"/>
    <w:rsid w:val="00990D92"/>
    <w:rsid w:val="009911D9"/>
    <w:rsid w:val="009915CC"/>
    <w:rsid w:val="00992BAF"/>
    <w:rsid w:val="00993E11"/>
    <w:rsid w:val="00994B17"/>
    <w:rsid w:val="009955DF"/>
    <w:rsid w:val="009971F3"/>
    <w:rsid w:val="00997BA6"/>
    <w:rsid w:val="009A3BA4"/>
    <w:rsid w:val="009A559A"/>
    <w:rsid w:val="009A7FF4"/>
    <w:rsid w:val="009B0D3A"/>
    <w:rsid w:val="009B143F"/>
    <w:rsid w:val="009B159C"/>
    <w:rsid w:val="009B2B1D"/>
    <w:rsid w:val="009B5EBE"/>
    <w:rsid w:val="009B61D7"/>
    <w:rsid w:val="009B6BF0"/>
    <w:rsid w:val="009B754B"/>
    <w:rsid w:val="009C351C"/>
    <w:rsid w:val="009C53F8"/>
    <w:rsid w:val="009D27C2"/>
    <w:rsid w:val="009D2E48"/>
    <w:rsid w:val="009D3FEA"/>
    <w:rsid w:val="009D6165"/>
    <w:rsid w:val="009D64D4"/>
    <w:rsid w:val="009D66AE"/>
    <w:rsid w:val="009D7D71"/>
    <w:rsid w:val="009E0461"/>
    <w:rsid w:val="009E0BFB"/>
    <w:rsid w:val="009E1AA4"/>
    <w:rsid w:val="009E4846"/>
    <w:rsid w:val="009E6775"/>
    <w:rsid w:val="009E6832"/>
    <w:rsid w:val="009F0973"/>
    <w:rsid w:val="009F11B0"/>
    <w:rsid w:val="009F1281"/>
    <w:rsid w:val="009F4701"/>
    <w:rsid w:val="009F6F81"/>
    <w:rsid w:val="00A03EE2"/>
    <w:rsid w:val="00A057AD"/>
    <w:rsid w:val="00A06922"/>
    <w:rsid w:val="00A06B0F"/>
    <w:rsid w:val="00A15CEC"/>
    <w:rsid w:val="00A16665"/>
    <w:rsid w:val="00A16B6A"/>
    <w:rsid w:val="00A204EB"/>
    <w:rsid w:val="00A219A0"/>
    <w:rsid w:val="00A2343F"/>
    <w:rsid w:val="00A24D0F"/>
    <w:rsid w:val="00A340BB"/>
    <w:rsid w:val="00A35B30"/>
    <w:rsid w:val="00A37075"/>
    <w:rsid w:val="00A37A3C"/>
    <w:rsid w:val="00A37CE0"/>
    <w:rsid w:val="00A37ED3"/>
    <w:rsid w:val="00A43DA8"/>
    <w:rsid w:val="00A4471B"/>
    <w:rsid w:val="00A46F2F"/>
    <w:rsid w:val="00A50333"/>
    <w:rsid w:val="00A51FAC"/>
    <w:rsid w:val="00A62A6A"/>
    <w:rsid w:val="00A64C0D"/>
    <w:rsid w:val="00A65B81"/>
    <w:rsid w:val="00A66ACC"/>
    <w:rsid w:val="00A7069D"/>
    <w:rsid w:val="00A71AF4"/>
    <w:rsid w:val="00A76158"/>
    <w:rsid w:val="00A765B3"/>
    <w:rsid w:val="00A76757"/>
    <w:rsid w:val="00A833E6"/>
    <w:rsid w:val="00A83780"/>
    <w:rsid w:val="00A83CBA"/>
    <w:rsid w:val="00A85660"/>
    <w:rsid w:val="00A85EB6"/>
    <w:rsid w:val="00A87049"/>
    <w:rsid w:val="00A87891"/>
    <w:rsid w:val="00A87C28"/>
    <w:rsid w:val="00A92571"/>
    <w:rsid w:val="00A93CE7"/>
    <w:rsid w:val="00A94B0A"/>
    <w:rsid w:val="00A94E70"/>
    <w:rsid w:val="00A95A49"/>
    <w:rsid w:val="00AA0AED"/>
    <w:rsid w:val="00AA187A"/>
    <w:rsid w:val="00AA2D07"/>
    <w:rsid w:val="00AA5213"/>
    <w:rsid w:val="00AA7D50"/>
    <w:rsid w:val="00AB3456"/>
    <w:rsid w:val="00AB3CB7"/>
    <w:rsid w:val="00AB4700"/>
    <w:rsid w:val="00AB476E"/>
    <w:rsid w:val="00AB5449"/>
    <w:rsid w:val="00AC31B0"/>
    <w:rsid w:val="00AC3698"/>
    <w:rsid w:val="00AC3E2E"/>
    <w:rsid w:val="00AC40A3"/>
    <w:rsid w:val="00AD2C74"/>
    <w:rsid w:val="00AD483D"/>
    <w:rsid w:val="00AD76FC"/>
    <w:rsid w:val="00AE01F0"/>
    <w:rsid w:val="00AE0300"/>
    <w:rsid w:val="00AE5BD7"/>
    <w:rsid w:val="00AF1975"/>
    <w:rsid w:val="00AF2574"/>
    <w:rsid w:val="00AF36D1"/>
    <w:rsid w:val="00AF537C"/>
    <w:rsid w:val="00AF68F8"/>
    <w:rsid w:val="00B00F17"/>
    <w:rsid w:val="00B02BE3"/>
    <w:rsid w:val="00B04A4E"/>
    <w:rsid w:val="00B05851"/>
    <w:rsid w:val="00B074C6"/>
    <w:rsid w:val="00B1576B"/>
    <w:rsid w:val="00B1621E"/>
    <w:rsid w:val="00B21CEE"/>
    <w:rsid w:val="00B2276C"/>
    <w:rsid w:val="00B265C4"/>
    <w:rsid w:val="00B2662B"/>
    <w:rsid w:val="00B2792A"/>
    <w:rsid w:val="00B314A6"/>
    <w:rsid w:val="00B32F5C"/>
    <w:rsid w:val="00B33413"/>
    <w:rsid w:val="00B33B7C"/>
    <w:rsid w:val="00B351B2"/>
    <w:rsid w:val="00B357A9"/>
    <w:rsid w:val="00B4076F"/>
    <w:rsid w:val="00B42CD4"/>
    <w:rsid w:val="00B43F2C"/>
    <w:rsid w:val="00B4775D"/>
    <w:rsid w:val="00B51471"/>
    <w:rsid w:val="00B54234"/>
    <w:rsid w:val="00B560FA"/>
    <w:rsid w:val="00B568AE"/>
    <w:rsid w:val="00B568B3"/>
    <w:rsid w:val="00B63099"/>
    <w:rsid w:val="00B6333F"/>
    <w:rsid w:val="00B640E3"/>
    <w:rsid w:val="00B65704"/>
    <w:rsid w:val="00B72C9B"/>
    <w:rsid w:val="00B730E7"/>
    <w:rsid w:val="00B735D6"/>
    <w:rsid w:val="00B73BCF"/>
    <w:rsid w:val="00B741C5"/>
    <w:rsid w:val="00B752CD"/>
    <w:rsid w:val="00B772B6"/>
    <w:rsid w:val="00B77A24"/>
    <w:rsid w:val="00B8026E"/>
    <w:rsid w:val="00B81C6C"/>
    <w:rsid w:val="00B83B8D"/>
    <w:rsid w:val="00B843A8"/>
    <w:rsid w:val="00B8489B"/>
    <w:rsid w:val="00B8579D"/>
    <w:rsid w:val="00B857DB"/>
    <w:rsid w:val="00B862F9"/>
    <w:rsid w:val="00B86707"/>
    <w:rsid w:val="00B90CFE"/>
    <w:rsid w:val="00B93C18"/>
    <w:rsid w:val="00B9665E"/>
    <w:rsid w:val="00BA1451"/>
    <w:rsid w:val="00BA4234"/>
    <w:rsid w:val="00BA54CE"/>
    <w:rsid w:val="00BA72F5"/>
    <w:rsid w:val="00BB09E3"/>
    <w:rsid w:val="00BB51B8"/>
    <w:rsid w:val="00BB6229"/>
    <w:rsid w:val="00BB652C"/>
    <w:rsid w:val="00BC0240"/>
    <w:rsid w:val="00BC0C31"/>
    <w:rsid w:val="00BC1716"/>
    <w:rsid w:val="00BD19A2"/>
    <w:rsid w:val="00BD55DC"/>
    <w:rsid w:val="00BD5B5D"/>
    <w:rsid w:val="00BE06EF"/>
    <w:rsid w:val="00BE2CB2"/>
    <w:rsid w:val="00BE397D"/>
    <w:rsid w:val="00BE3A17"/>
    <w:rsid w:val="00BE4E75"/>
    <w:rsid w:val="00BE55DC"/>
    <w:rsid w:val="00BE7EED"/>
    <w:rsid w:val="00BF1015"/>
    <w:rsid w:val="00BF37BE"/>
    <w:rsid w:val="00BF6678"/>
    <w:rsid w:val="00BF7028"/>
    <w:rsid w:val="00BF71B7"/>
    <w:rsid w:val="00C00D9B"/>
    <w:rsid w:val="00C04B87"/>
    <w:rsid w:val="00C06272"/>
    <w:rsid w:val="00C1112E"/>
    <w:rsid w:val="00C11D76"/>
    <w:rsid w:val="00C121C3"/>
    <w:rsid w:val="00C247B6"/>
    <w:rsid w:val="00C24ED2"/>
    <w:rsid w:val="00C30F89"/>
    <w:rsid w:val="00C32848"/>
    <w:rsid w:val="00C35E71"/>
    <w:rsid w:val="00C37C9F"/>
    <w:rsid w:val="00C407DA"/>
    <w:rsid w:val="00C446BF"/>
    <w:rsid w:val="00C44E79"/>
    <w:rsid w:val="00C45BD3"/>
    <w:rsid w:val="00C47EBC"/>
    <w:rsid w:val="00C53F9F"/>
    <w:rsid w:val="00C54623"/>
    <w:rsid w:val="00C56E3D"/>
    <w:rsid w:val="00C571BE"/>
    <w:rsid w:val="00C61C79"/>
    <w:rsid w:val="00C6329B"/>
    <w:rsid w:val="00C65581"/>
    <w:rsid w:val="00C70482"/>
    <w:rsid w:val="00C76EDA"/>
    <w:rsid w:val="00C80DBC"/>
    <w:rsid w:val="00C8481C"/>
    <w:rsid w:val="00C85353"/>
    <w:rsid w:val="00C857FC"/>
    <w:rsid w:val="00C90084"/>
    <w:rsid w:val="00C9681F"/>
    <w:rsid w:val="00C9762C"/>
    <w:rsid w:val="00CA0517"/>
    <w:rsid w:val="00CA3065"/>
    <w:rsid w:val="00CA39CE"/>
    <w:rsid w:val="00CA4477"/>
    <w:rsid w:val="00CB0437"/>
    <w:rsid w:val="00CB25D9"/>
    <w:rsid w:val="00CB2621"/>
    <w:rsid w:val="00CB3AE0"/>
    <w:rsid w:val="00CB4F06"/>
    <w:rsid w:val="00CB5411"/>
    <w:rsid w:val="00CC1995"/>
    <w:rsid w:val="00CC3E93"/>
    <w:rsid w:val="00CC3F83"/>
    <w:rsid w:val="00CC6FB7"/>
    <w:rsid w:val="00CD0A0F"/>
    <w:rsid w:val="00CD0E19"/>
    <w:rsid w:val="00CD40AE"/>
    <w:rsid w:val="00CD4AA2"/>
    <w:rsid w:val="00CD68E0"/>
    <w:rsid w:val="00CE2462"/>
    <w:rsid w:val="00CE683A"/>
    <w:rsid w:val="00CF33C5"/>
    <w:rsid w:val="00CF7BA8"/>
    <w:rsid w:val="00D00522"/>
    <w:rsid w:val="00D02936"/>
    <w:rsid w:val="00D03349"/>
    <w:rsid w:val="00D07DC4"/>
    <w:rsid w:val="00D07F50"/>
    <w:rsid w:val="00D127E3"/>
    <w:rsid w:val="00D136C8"/>
    <w:rsid w:val="00D14890"/>
    <w:rsid w:val="00D15957"/>
    <w:rsid w:val="00D1673C"/>
    <w:rsid w:val="00D16D79"/>
    <w:rsid w:val="00D205D1"/>
    <w:rsid w:val="00D216D5"/>
    <w:rsid w:val="00D227A1"/>
    <w:rsid w:val="00D231CA"/>
    <w:rsid w:val="00D23F48"/>
    <w:rsid w:val="00D23F6A"/>
    <w:rsid w:val="00D26D50"/>
    <w:rsid w:val="00D26E06"/>
    <w:rsid w:val="00D316FF"/>
    <w:rsid w:val="00D3487E"/>
    <w:rsid w:val="00D44576"/>
    <w:rsid w:val="00D445F1"/>
    <w:rsid w:val="00D47A31"/>
    <w:rsid w:val="00D529C4"/>
    <w:rsid w:val="00D53333"/>
    <w:rsid w:val="00D54B15"/>
    <w:rsid w:val="00D56711"/>
    <w:rsid w:val="00D56B01"/>
    <w:rsid w:val="00D625CF"/>
    <w:rsid w:val="00D62E80"/>
    <w:rsid w:val="00D66077"/>
    <w:rsid w:val="00D7008F"/>
    <w:rsid w:val="00D73B64"/>
    <w:rsid w:val="00D7498F"/>
    <w:rsid w:val="00D753B1"/>
    <w:rsid w:val="00D76C3E"/>
    <w:rsid w:val="00D778DA"/>
    <w:rsid w:val="00D8125C"/>
    <w:rsid w:val="00D82881"/>
    <w:rsid w:val="00D82ADB"/>
    <w:rsid w:val="00D8470F"/>
    <w:rsid w:val="00D8542C"/>
    <w:rsid w:val="00D86B24"/>
    <w:rsid w:val="00D9142D"/>
    <w:rsid w:val="00DA0225"/>
    <w:rsid w:val="00DA5428"/>
    <w:rsid w:val="00DA5975"/>
    <w:rsid w:val="00DB1E2E"/>
    <w:rsid w:val="00DB24D9"/>
    <w:rsid w:val="00DB3ED2"/>
    <w:rsid w:val="00DB6411"/>
    <w:rsid w:val="00DB7B29"/>
    <w:rsid w:val="00DC0410"/>
    <w:rsid w:val="00DD0448"/>
    <w:rsid w:val="00DD1322"/>
    <w:rsid w:val="00DD7FCA"/>
    <w:rsid w:val="00DE0C33"/>
    <w:rsid w:val="00DE1C2A"/>
    <w:rsid w:val="00DE312D"/>
    <w:rsid w:val="00DE3B63"/>
    <w:rsid w:val="00DE4A0A"/>
    <w:rsid w:val="00DE4B80"/>
    <w:rsid w:val="00DE66A6"/>
    <w:rsid w:val="00DE7022"/>
    <w:rsid w:val="00DE788C"/>
    <w:rsid w:val="00DE7B64"/>
    <w:rsid w:val="00DF46B1"/>
    <w:rsid w:val="00DF7236"/>
    <w:rsid w:val="00E01F5B"/>
    <w:rsid w:val="00E01FAB"/>
    <w:rsid w:val="00E04021"/>
    <w:rsid w:val="00E05DD6"/>
    <w:rsid w:val="00E06530"/>
    <w:rsid w:val="00E07E99"/>
    <w:rsid w:val="00E10B82"/>
    <w:rsid w:val="00E10F11"/>
    <w:rsid w:val="00E1257E"/>
    <w:rsid w:val="00E217FD"/>
    <w:rsid w:val="00E22665"/>
    <w:rsid w:val="00E239FC"/>
    <w:rsid w:val="00E23DE6"/>
    <w:rsid w:val="00E245B3"/>
    <w:rsid w:val="00E30191"/>
    <w:rsid w:val="00E30AE9"/>
    <w:rsid w:val="00E31EED"/>
    <w:rsid w:val="00E33FAD"/>
    <w:rsid w:val="00E351B4"/>
    <w:rsid w:val="00E3601C"/>
    <w:rsid w:val="00E41734"/>
    <w:rsid w:val="00E42180"/>
    <w:rsid w:val="00E421E0"/>
    <w:rsid w:val="00E42340"/>
    <w:rsid w:val="00E42AF1"/>
    <w:rsid w:val="00E43CA9"/>
    <w:rsid w:val="00E45E2A"/>
    <w:rsid w:val="00E53613"/>
    <w:rsid w:val="00E576CC"/>
    <w:rsid w:val="00E6070A"/>
    <w:rsid w:val="00E63F0C"/>
    <w:rsid w:val="00E658FE"/>
    <w:rsid w:val="00E66E48"/>
    <w:rsid w:val="00E709DF"/>
    <w:rsid w:val="00E72944"/>
    <w:rsid w:val="00E77C50"/>
    <w:rsid w:val="00E77FED"/>
    <w:rsid w:val="00E8018F"/>
    <w:rsid w:val="00E812E8"/>
    <w:rsid w:val="00E825AE"/>
    <w:rsid w:val="00E832C6"/>
    <w:rsid w:val="00E87FC1"/>
    <w:rsid w:val="00E919BB"/>
    <w:rsid w:val="00E92E65"/>
    <w:rsid w:val="00E939C1"/>
    <w:rsid w:val="00E9718C"/>
    <w:rsid w:val="00E97441"/>
    <w:rsid w:val="00E97CF0"/>
    <w:rsid w:val="00E97DC4"/>
    <w:rsid w:val="00EB310E"/>
    <w:rsid w:val="00EB6772"/>
    <w:rsid w:val="00EB7384"/>
    <w:rsid w:val="00EB7BE9"/>
    <w:rsid w:val="00EC0F3A"/>
    <w:rsid w:val="00ED051F"/>
    <w:rsid w:val="00ED2680"/>
    <w:rsid w:val="00ED5244"/>
    <w:rsid w:val="00EE0AF3"/>
    <w:rsid w:val="00EE1302"/>
    <w:rsid w:val="00EE3498"/>
    <w:rsid w:val="00EE48C9"/>
    <w:rsid w:val="00EE7B93"/>
    <w:rsid w:val="00EF12F7"/>
    <w:rsid w:val="00EF1512"/>
    <w:rsid w:val="00EF59B0"/>
    <w:rsid w:val="00F0105C"/>
    <w:rsid w:val="00F03FE4"/>
    <w:rsid w:val="00F126EF"/>
    <w:rsid w:val="00F22EFD"/>
    <w:rsid w:val="00F364D0"/>
    <w:rsid w:val="00F42522"/>
    <w:rsid w:val="00F42E26"/>
    <w:rsid w:val="00F44034"/>
    <w:rsid w:val="00F50220"/>
    <w:rsid w:val="00F51110"/>
    <w:rsid w:val="00F520EC"/>
    <w:rsid w:val="00F522ED"/>
    <w:rsid w:val="00F60346"/>
    <w:rsid w:val="00F61D0E"/>
    <w:rsid w:val="00F63013"/>
    <w:rsid w:val="00F67E3D"/>
    <w:rsid w:val="00F7003C"/>
    <w:rsid w:val="00F70967"/>
    <w:rsid w:val="00F72219"/>
    <w:rsid w:val="00F72D9A"/>
    <w:rsid w:val="00F73792"/>
    <w:rsid w:val="00F73D1D"/>
    <w:rsid w:val="00F7589A"/>
    <w:rsid w:val="00F81A12"/>
    <w:rsid w:val="00F83449"/>
    <w:rsid w:val="00F83E7A"/>
    <w:rsid w:val="00F847A5"/>
    <w:rsid w:val="00F87DEB"/>
    <w:rsid w:val="00F9080C"/>
    <w:rsid w:val="00F92FB7"/>
    <w:rsid w:val="00F9375F"/>
    <w:rsid w:val="00F9474A"/>
    <w:rsid w:val="00F947A2"/>
    <w:rsid w:val="00F94F9E"/>
    <w:rsid w:val="00F97F31"/>
    <w:rsid w:val="00FA2465"/>
    <w:rsid w:val="00FA246E"/>
    <w:rsid w:val="00FA28C1"/>
    <w:rsid w:val="00FA31E4"/>
    <w:rsid w:val="00FA434B"/>
    <w:rsid w:val="00FA490A"/>
    <w:rsid w:val="00FA5CE1"/>
    <w:rsid w:val="00FB04F6"/>
    <w:rsid w:val="00FB3005"/>
    <w:rsid w:val="00FB4978"/>
    <w:rsid w:val="00FB68DD"/>
    <w:rsid w:val="00FB7C7A"/>
    <w:rsid w:val="00FC10FB"/>
    <w:rsid w:val="00FC141D"/>
    <w:rsid w:val="00FC320B"/>
    <w:rsid w:val="00FD22F7"/>
    <w:rsid w:val="00FD37CF"/>
    <w:rsid w:val="00FD7801"/>
    <w:rsid w:val="00FD7A0C"/>
    <w:rsid w:val="00FD7BFF"/>
    <w:rsid w:val="00FD7EA2"/>
    <w:rsid w:val="00FD7F66"/>
    <w:rsid w:val="00FE1EFB"/>
    <w:rsid w:val="00FE3361"/>
    <w:rsid w:val="00FE4696"/>
    <w:rsid w:val="00FE6C42"/>
    <w:rsid w:val="00FE6F0B"/>
    <w:rsid w:val="00FE7192"/>
    <w:rsid w:val="00FE7589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1EA2"/>
  <w15:chartTrackingRefBased/>
  <w15:docId w15:val="{07EAB84B-B175-4DFC-90C9-6330F410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F54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771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9tab">
    <w:name w:val="09tab"/>
    <w:basedOn w:val="Normal"/>
    <w:uiPriority w:val="99"/>
    <w:rsid w:val="009771A1"/>
    <w:pPr>
      <w:jc w:val="both"/>
    </w:pPr>
    <w:rPr>
      <w:rFonts w:eastAsia="Calibri"/>
    </w:rPr>
  </w:style>
  <w:style w:type="paragraph" w:customStyle="1" w:styleId="TitreDP1">
    <w:name w:val="Titre DP 1"/>
    <w:basedOn w:val="Normal"/>
    <w:link w:val="TitreDP1Car"/>
    <w:qFormat/>
    <w:rsid w:val="009771A1"/>
    <w:pPr>
      <w:jc w:val="center"/>
    </w:pPr>
    <w:rPr>
      <w:rFonts w:ascii="Arial" w:hAnsi="Arial" w:cs="Arial"/>
      <w:b/>
      <w:noProof/>
      <w:color w:val="0070C0"/>
      <w:sz w:val="44"/>
      <w:szCs w:val="20"/>
    </w:rPr>
  </w:style>
  <w:style w:type="character" w:customStyle="1" w:styleId="TitreDP1Car">
    <w:name w:val="Titre DP 1 Car"/>
    <w:link w:val="TitreDP1"/>
    <w:rsid w:val="009771A1"/>
    <w:rPr>
      <w:rFonts w:ascii="Arial" w:eastAsia="Times New Roman" w:hAnsi="Arial" w:cs="Arial"/>
      <w:b/>
      <w:noProof/>
      <w:color w:val="0070C0"/>
      <w:sz w:val="4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771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771A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771A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71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1A1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771A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771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71A1"/>
    <w:rPr>
      <w:color w:val="0563C1" w:themeColor="hyperlink"/>
      <w:u w:val="single"/>
    </w:rPr>
  </w:style>
  <w:style w:type="paragraph" w:customStyle="1" w:styleId="Styledeparagraphe1">
    <w:name w:val="Style de paragraphe 1"/>
    <w:basedOn w:val="Normal"/>
    <w:uiPriority w:val="99"/>
    <w:rsid w:val="009771A1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" w:hAnsi="Helvetica" w:cs="Helvetica"/>
      <w:color w:val="000000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4F54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styleId="Mention">
    <w:name w:val="Mention"/>
    <w:basedOn w:val="Policepardfaut"/>
    <w:uiPriority w:val="99"/>
    <w:semiHidden/>
    <w:unhideWhenUsed/>
    <w:rsid w:val="0088590E"/>
    <w:rPr>
      <w:color w:val="2B579A"/>
      <w:shd w:val="clear" w:color="auto" w:fill="E6E6E6"/>
    </w:rPr>
  </w:style>
  <w:style w:type="table" w:styleId="Grilledutableau">
    <w:name w:val="Table Grid"/>
    <w:basedOn w:val="TableauNormal"/>
    <w:uiPriority w:val="39"/>
    <w:rsid w:val="00FD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8613E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08613E"/>
  </w:style>
  <w:style w:type="character" w:customStyle="1" w:styleId="eop">
    <w:name w:val="eop"/>
    <w:basedOn w:val="Policepardfaut"/>
    <w:rsid w:val="0008613E"/>
  </w:style>
  <w:style w:type="character" w:customStyle="1" w:styleId="contextualspellingandgrammarerror">
    <w:name w:val="contextualspellingandgrammarerror"/>
    <w:basedOn w:val="Policepardfaut"/>
    <w:rsid w:val="0008613E"/>
  </w:style>
  <w:style w:type="character" w:styleId="Mentionnonrsolue">
    <w:name w:val="Unresolved Mention"/>
    <w:basedOn w:val="Policepardfaut"/>
    <w:uiPriority w:val="99"/>
    <w:semiHidden/>
    <w:unhideWhenUsed/>
    <w:rsid w:val="000F3513"/>
    <w:rPr>
      <w:color w:val="605E5C"/>
      <w:shd w:val="clear" w:color="auto" w:fill="E1DFDD"/>
    </w:rPr>
  </w:style>
  <w:style w:type="paragraph" w:customStyle="1" w:styleId="Corps">
    <w:name w:val="Corps"/>
    <w:qFormat/>
    <w:rsid w:val="00147F9E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styleId="Rvision">
    <w:name w:val="Revision"/>
    <w:hidden/>
    <w:uiPriority w:val="99"/>
    <w:semiHidden/>
    <w:rsid w:val="0027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mailto:helene.francois@gpseo.fr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/Users/HeleneFRANCOIS/AppData/Local/Microsoft/Windows/INetCache/Content.Outlook/YF0R4DVU/www.gpseo.f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acebook.com/theatredelanacelle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www.theatredelanace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 xmlns="b0379b0d-5ecd-4a12-803e-7bd349a37c75">true</DM>
    <lcf76f155ced4ddcb4097134ff3c332f xmlns="b0379b0d-5ecd-4a12-803e-7bd349a37c75">
      <Terms xmlns="http://schemas.microsoft.com/office/infopath/2007/PartnerControls"/>
    </lcf76f155ced4ddcb4097134ff3c332f>
    <TaxCatchAll xmlns="4f52f110-46c5-4706-ad68-0b2dc3976e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0A8B44CB7E64082D0767B376A60C2" ma:contentTypeVersion="17" ma:contentTypeDescription="Crée un document." ma:contentTypeScope="" ma:versionID="c9b51f95e1a6c916519510e5993e22a2">
  <xsd:schema xmlns:xsd="http://www.w3.org/2001/XMLSchema" xmlns:xs="http://www.w3.org/2001/XMLSchema" xmlns:p="http://schemas.microsoft.com/office/2006/metadata/properties" xmlns:ns2="4f52f110-46c5-4706-ad68-0b2dc3976e41" xmlns:ns3="b0379b0d-5ecd-4a12-803e-7bd349a37c75" targetNamespace="http://schemas.microsoft.com/office/2006/metadata/properties" ma:root="true" ma:fieldsID="46b3c91c0ef0589ab313720d96e5d3e0" ns2:_="" ns3:_="">
    <xsd:import namespace="4f52f110-46c5-4706-ad68-0b2dc3976e41"/>
    <xsd:import namespace="b0379b0d-5ecd-4a12-803e-7bd349a37c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DM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2f110-46c5-4706-ad68-0b2dc3976e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b324228-1440-4ef0-9294-c37a5b57ad36}" ma:internalName="TaxCatchAll" ma:showField="CatchAllData" ma:web="4f52f110-46c5-4706-ad68-0b2dc3976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79b0d-5ecd-4a12-803e-7bd349a37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M" ma:index="21" nillable="true" ma:displayName="DM" ma:default="1" ma:format="Dropdown" ma:internalName="DM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31c0289f-e3ea-4703-bbd6-f5f420982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B85E5-49DB-47BF-AF8E-E98DD974C1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E9E914-3C4A-4949-8256-3ABB7A263E8C}">
  <ds:schemaRefs>
    <ds:schemaRef ds:uri="http://schemas.microsoft.com/office/2006/metadata/properties"/>
    <ds:schemaRef ds:uri="http://schemas.microsoft.com/office/infopath/2007/PartnerControls"/>
    <ds:schemaRef ds:uri="b0379b0d-5ecd-4a12-803e-7bd349a37c75"/>
    <ds:schemaRef ds:uri="4f52f110-46c5-4706-ad68-0b2dc3976e41"/>
  </ds:schemaRefs>
</ds:datastoreItem>
</file>

<file path=customXml/itemProps3.xml><?xml version="1.0" encoding="utf-8"?>
<ds:datastoreItem xmlns:ds="http://schemas.openxmlformats.org/officeDocument/2006/customXml" ds:itemID="{16B2738A-9A11-479D-B5E5-20408DDB6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2f110-46c5-4706-ad68-0b2dc3976e41"/>
    <ds:schemaRef ds:uri="b0379b0d-5ecd-4a12-803e-7bd349a37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1725</Words>
  <Characters>9490</Characters>
  <Application>Microsoft Office Word</Application>
  <DocSecurity>4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PERCHEC</dc:creator>
  <cp:keywords/>
  <dc:description/>
  <cp:lastModifiedBy>Hélène FRANCOIS</cp:lastModifiedBy>
  <cp:revision>2</cp:revision>
  <cp:lastPrinted>2019-07-02T14:33:00Z</cp:lastPrinted>
  <dcterms:created xsi:type="dcterms:W3CDTF">2022-06-14T15:41:00Z</dcterms:created>
  <dcterms:modified xsi:type="dcterms:W3CDTF">2022-06-14T15:41:00Z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0x010100CDE0A8B44CB7E64082D0767B376A60C2</vt:lpwstr>
  </property>
  <property fmtid="{D5CDD505-2E9C-101B-9397-08002B2CF9AE}" pid="3" name="MediaServiceImageTags">
    <vt:lpwstr/>
  </property>
</Properties>
</file>